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79F26" w14:textId="77777777" w:rsidR="00DA1B79" w:rsidRPr="00CE2042" w:rsidRDefault="00DA1B79" w:rsidP="00126D55">
      <w:pPr>
        <w:spacing w:line="400" w:lineRule="exact"/>
        <w:jc w:val="center"/>
        <w:rPr>
          <w:rFonts w:eastAsia="標楷體"/>
          <w:b/>
          <w:sz w:val="36"/>
          <w:szCs w:val="36"/>
        </w:rPr>
      </w:pPr>
      <w:r w:rsidRPr="00CE2042">
        <w:rPr>
          <w:rFonts w:eastAsia="標楷體"/>
          <w:b/>
          <w:sz w:val="36"/>
          <w:szCs w:val="36"/>
        </w:rPr>
        <w:t>義守大學</w:t>
      </w:r>
      <w:r w:rsidRPr="00CE2042">
        <w:rPr>
          <w:rFonts w:eastAsia="標楷體"/>
          <w:b/>
          <w:sz w:val="36"/>
          <w:szCs w:val="36"/>
        </w:rPr>
        <w:t xml:space="preserve">   </w:t>
      </w:r>
      <w:proofErr w:type="gramStart"/>
      <w:r w:rsidRPr="00CE2042">
        <w:rPr>
          <w:rFonts w:eastAsia="標楷體"/>
          <w:b/>
          <w:sz w:val="36"/>
          <w:szCs w:val="36"/>
        </w:rPr>
        <w:t>學年度第</w:t>
      </w:r>
      <w:proofErr w:type="gramEnd"/>
      <w:r w:rsidRPr="00CE2042">
        <w:rPr>
          <w:rFonts w:eastAsia="標楷體"/>
          <w:b/>
          <w:sz w:val="36"/>
          <w:szCs w:val="36"/>
        </w:rPr>
        <w:t xml:space="preserve">   </w:t>
      </w:r>
      <w:r w:rsidRPr="00CE2042">
        <w:rPr>
          <w:rFonts w:eastAsia="標楷體"/>
          <w:b/>
          <w:sz w:val="36"/>
          <w:szCs w:val="36"/>
        </w:rPr>
        <w:t>學期數位學習課程認證申請表</w:t>
      </w:r>
    </w:p>
    <w:p w14:paraId="10015803" w14:textId="77777777" w:rsidR="00EE61CB" w:rsidRPr="00CE2042" w:rsidRDefault="0058097B" w:rsidP="00EE61CB">
      <w:pPr>
        <w:snapToGrid w:val="0"/>
        <w:jc w:val="center"/>
        <w:rPr>
          <w:rFonts w:eastAsia="標楷體"/>
          <w:b/>
          <w:sz w:val="36"/>
          <w:szCs w:val="36"/>
        </w:rPr>
      </w:pPr>
      <w:r w:rsidRPr="00CE2042">
        <w:rPr>
          <w:rFonts w:eastAsia="標楷體"/>
          <w:b/>
          <w:sz w:val="36"/>
          <w:szCs w:val="36"/>
        </w:rPr>
        <w:t xml:space="preserve">I-SHOU UNIVERSITY </w:t>
      </w:r>
    </w:p>
    <w:p w14:paraId="2FAC3330" w14:textId="7C34726E" w:rsidR="008567B9" w:rsidRDefault="0058097B" w:rsidP="00DA1B79">
      <w:pPr>
        <w:snapToGrid w:val="0"/>
        <w:jc w:val="center"/>
        <w:rPr>
          <w:rFonts w:eastAsia="標楷體"/>
          <w:b/>
          <w:sz w:val="36"/>
          <w:szCs w:val="36"/>
        </w:rPr>
      </w:pPr>
      <w:r w:rsidRPr="00CE2042">
        <w:rPr>
          <w:rFonts w:eastAsia="標楷體"/>
          <w:b/>
          <w:sz w:val="36"/>
          <w:szCs w:val="36"/>
        </w:rPr>
        <w:t>Application Form for Accreditation of e-Learning Courses</w:t>
      </w:r>
    </w:p>
    <w:p w14:paraId="1E9A3173" w14:textId="4715F030" w:rsidR="001B3B5E" w:rsidRPr="00CE2042" w:rsidRDefault="00EE61CB" w:rsidP="00DA1B79">
      <w:pPr>
        <w:snapToGrid w:val="0"/>
        <w:jc w:val="center"/>
        <w:rPr>
          <w:rFonts w:eastAsia="標楷體"/>
          <w:b/>
          <w:sz w:val="36"/>
          <w:szCs w:val="36"/>
        </w:rPr>
      </w:pPr>
      <w:r w:rsidRPr="00CE2042">
        <w:rPr>
          <w:rFonts w:eastAsia="標楷體"/>
          <w:b/>
          <w:sz w:val="36"/>
          <w:szCs w:val="36"/>
        </w:rPr>
        <w:t>in the</w:t>
      </w:r>
      <w:r w:rsidR="00CE2042">
        <w:rPr>
          <w:rFonts w:eastAsia="標楷體"/>
          <w:b/>
          <w:sz w:val="36"/>
          <w:szCs w:val="36"/>
        </w:rPr>
        <w:t xml:space="preserve"> </w:t>
      </w:r>
      <w:r w:rsidR="008567B9" w:rsidRPr="00CE2042">
        <w:rPr>
          <w:rFonts w:eastAsia="標楷體"/>
          <w:b/>
          <w:sz w:val="36"/>
          <w:szCs w:val="36"/>
          <w:u w:val="single"/>
        </w:rPr>
        <w:t xml:space="preserve">     </w:t>
      </w:r>
      <w:r w:rsidRPr="00CE2042">
        <w:rPr>
          <w:rFonts w:eastAsia="標楷體"/>
          <w:b/>
          <w:sz w:val="36"/>
          <w:szCs w:val="36"/>
        </w:rPr>
        <w:t>Semester of Academic Year</w:t>
      </w:r>
      <w:r w:rsidR="00BA19A4" w:rsidRPr="00CE2042">
        <w:rPr>
          <w:rFonts w:eastAsia="標楷體"/>
          <w:b/>
          <w:sz w:val="36"/>
          <w:szCs w:val="36"/>
        </w:rPr>
        <w:t xml:space="preserve"> </w:t>
      </w:r>
      <w:r w:rsidR="00BA19A4" w:rsidRPr="00CE2042">
        <w:rPr>
          <w:rFonts w:eastAsia="標楷體"/>
          <w:b/>
          <w:sz w:val="36"/>
          <w:szCs w:val="36"/>
          <w:u w:val="single"/>
        </w:rPr>
        <w:t xml:space="preserve">     </w:t>
      </w:r>
    </w:p>
    <w:p w14:paraId="1C67D1C3" w14:textId="77777777" w:rsidR="001B3B5E" w:rsidRPr="004A4310" w:rsidRDefault="0058097B" w:rsidP="000766C3">
      <w:pPr>
        <w:widowControl/>
        <w:spacing w:beforeLines="50" w:before="180"/>
        <w:jc w:val="right"/>
        <w:rPr>
          <w:rFonts w:eastAsia="標楷體"/>
        </w:rPr>
      </w:pPr>
      <w:r w:rsidRPr="004A4310">
        <w:rPr>
          <w:rFonts w:eastAsia="標楷體"/>
        </w:rPr>
        <w:t>Filling Date:</w:t>
      </w:r>
      <w:r w:rsidR="000766C3" w:rsidRPr="004A4310">
        <w:rPr>
          <w:rFonts w:eastAsia="標楷體"/>
        </w:rPr>
        <w:t xml:space="preserve"> </w:t>
      </w:r>
      <w:proofErr w:type="gramStart"/>
      <w:r w:rsidR="000766C3" w:rsidRPr="004A4310">
        <w:rPr>
          <w:rFonts w:eastAsia="標楷體"/>
        </w:rPr>
        <w:t xml:space="preserve">  </w:t>
      </w:r>
      <w:r w:rsidRPr="004A4310">
        <w:rPr>
          <w:rFonts w:eastAsia="標楷體"/>
        </w:rPr>
        <w:t xml:space="preserve"> (</w:t>
      </w:r>
      <w:proofErr w:type="gramEnd"/>
      <w:r w:rsidRPr="004A4310">
        <w:rPr>
          <w:rFonts w:eastAsia="標楷體"/>
        </w:rPr>
        <w:t xml:space="preserve">Y)/ </w:t>
      </w:r>
      <w:r w:rsidR="000766C3" w:rsidRPr="004A4310">
        <w:rPr>
          <w:rFonts w:eastAsia="標楷體"/>
        </w:rPr>
        <w:t xml:space="preserve">   </w:t>
      </w:r>
      <w:r w:rsidRPr="004A4310">
        <w:rPr>
          <w:rFonts w:eastAsia="標楷體"/>
        </w:rPr>
        <w:t xml:space="preserve">(M)/ </w:t>
      </w:r>
      <w:r w:rsidR="000766C3" w:rsidRPr="004A4310">
        <w:rPr>
          <w:rFonts w:eastAsia="標楷體"/>
        </w:rPr>
        <w:t xml:space="preserve">   </w:t>
      </w:r>
      <w:r w:rsidRPr="004A4310">
        <w:rPr>
          <w:rFonts w:eastAsia="標楷體"/>
        </w:rPr>
        <w:t>(D)</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839"/>
        <w:gridCol w:w="481"/>
        <w:gridCol w:w="1360"/>
        <w:gridCol w:w="1702"/>
        <w:gridCol w:w="1559"/>
        <w:gridCol w:w="711"/>
        <w:gridCol w:w="688"/>
        <w:gridCol w:w="1903"/>
      </w:tblGrid>
      <w:tr w:rsidR="004A4310" w:rsidRPr="004A4310" w14:paraId="2B09FD56" w14:textId="77777777" w:rsidTr="00986BD3">
        <w:trPr>
          <w:trHeight w:val="567"/>
          <w:jc w:val="center"/>
        </w:trPr>
        <w:tc>
          <w:tcPr>
            <w:tcW w:w="897" w:type="pct"/>
            <w:tcBorders>
              <w:top w:val="single" w:sz="6" w:space="0" w:color="auto"/>
              <w:left w:val="single" w:sz="6" w:space="0" w:color="auto"/>
              <w:bottom w:val="single" w:sz="6" w:space="0" w:color="auto"/>
              <w:right w:val="single" w:sz="6" w:space="0" w:color="auto"/>
            </w:tcBorders>
            <w:shd w:val="clear" w:color="auto" w:fill="E2EFD9" w:themeFill="accent6" w:themeFillTint="33"/>
            <w:vAlign w:val="center"/>
          </w:tcPr>
          <w:p w14:paraId="55E6D62B" w14:textId="77777777" w:rsidR="00DA1B79" w:rsidRPr="004A4310" w:rsidRDefault="00DA1B79">
            <w:pPr>
              <w:jc w:val="center"/>
              <w:rPr>
                <w:rFonts w:eastAsia="標楷體"/>
              </w:rPr>
            </w:pPr>
            <w:r w:rsidRPr="004A4310">
              <w:rPr>
                <w:rFonts w:eastAsia="標楷體"/>
              </w:rPr>
              <w:t>授課教師</w:t>
            </w:r>
          </w:p>
          <w:p w14:paraId="13B30F88" w14:textId="77777777" w:rsidR="001B3B5E" w:rsidRPr="004A4310" w:rsidRDefault="0058097B">
            <w:pPr>
              <w:jc w:val="center"/>
              <w:rPr>
                <w:rFonts w:eastAsia="標楷體"/>
              </w:rPr>
            </w:pPr>
            <w:r w:rsidRPr="004A4310">
              <w:rPr>
                <w:rFonts w:eastAsia="標楷體"/>
              </w:rPr>
              <w:t>Course Instructor</w:t>
            </w:r>
          </w:p>
        </w:tc>
        <w:tc>
          <w:tcPr>
            <w:tcW w:w="899" w:type="pct"/>
            <w:gridSpan w:val="2"/>
            <w:tcBorders>
              <w:top w:val="single" w:sz="6" w:space="0" w:color="auto"/>
              <w:left w:val="single" w:sz="6" w:space="0" w:color="auto"/>
              <w:bottom w:val="single" w:sz="6" w:space="0" w:color="auto"/>
              <w:right w:val="single" w:sz="6" w:space="0" w:color="auto"/>
            </w:tcBorders>
            <w:vAlign w:val="center"/>
          </w:tcPr>
          <w:p w14:paraId="57679B10" w14:textId="77777777" w:rsidR="001B3B5E" w:rsidRPr="004A4310" w:rsidRDefault="001B3B5E">
            <w:pPr>
              <w:jc w:val="center"/>
              <w:rPr>
                <w:rFonts w:eastAsia="標楷體"/>
              </w:rPr>
            </w:pPr>
          </w:p>
        </w:tc>
        <w:tc>
          <w:tcPr>
            <w:tcW w:w="831" w:type="pct"/>
            <w:tcBorders>
              <w:top w:val="single" w:sz="6" w:space="0" w:color="auto"/>
              <w:left w:val="single" w:sz="6" w:space="0" w:color="auto"/>
              <w:bottom w:val="single" w:sz="6" w:space="0" w:color="auto"/>
              <w:right w:val="single" w:sz="4" w:space="0" w:color="auto"/>
            </w:tcBorders>
            <w:shd w:val="clear" w:color="auto" w:fill="E2EFD9" w:themeFill="accent6" w:themeFillTint="33"/>
            <w:vAlign w:val="center"/>
          </w:tcPr>
          <w:p w14:paraId="3CB499AB" w14:textId="77777777" w:rsidR="00DA1B79" w:rsidRPr="004A4310" w:rsidRDefault="00DA1B79" w:rsidP="00EE61CB">
            <w:pPr>
              <w:jc w:val="center"/>
              <w:rPr>
                <w:rFonts w:eastAsia="標楷體"/>
              </w:rPr>
            </w:pPr>
            <w:r w:rsidRPr="004A4310">
              <w:rPr>
                <w:rFonts w:eastAsia="標楷體"/>
              </w:rPr>
              <w:t>職稱</w:t>
            </w:r>
          </w:p>
          <w:p w14:paraId="7777FB53" w14:textId="77777777" w:rsidR="001B3B5E" w:rsidRPr="004A4310" w:rsidRDefault="0058097B" w:rsidP="00EE61CB">
            <w:pPr>
              <w:jc w:val="center"/>
              <w:rPr>
                <w:rFonts w:eastAsia="標楷體"/>
              </w:rPr>
            </w:pPr>
            <w:r w:rsidRPr="004A4310">
              <w:rPr>
                <w:rFonts w:eastAsia="標楷體"/>
              </w:rPr>
              <w:t>Academic Rank</w:t>
            </w:r>
          </w:p>
        </w:tc>
        <w:tc>
          <w:tcPr>
            <w:tcW w:w="761" w:type="pct"/>
            <w:tcBorders>
              <w:top w:val="single" w:sz="6" w:space="0" w:color="auto"/>
              <w:left w:val="single" w:sz="4" w:space="0" w:color="auto"/>
              <w:bottom w:val="single" w:sz="6" w:space="0" w:color="auto"/>
              <w:right w:val="single" w:sz="4" w:space="0" w:color="auto"/>
            </w:tcBorders>
            <w:vAlign w:val="center"/>
          </w:tcPr>
          <w:p w14:paraId="50F1A6EC" w14:textId="77777777" w:rsidR="001B3B5E" w:rsidRPr="004A4310" w:rsidRDefault="001B3B5E">
            <w:pPr>
              <w:jc w:val="center"/>
              <w:rPr>
                <w:rFonts w:eastAsia="標楷體"/>
              </w:rPr>
            </w:pPr>
          </w:p>
        </w:tc>
        <w:tc>
          <w:tcPr>
            <w:tcW w:w="683" w:type="pct"/>
            <w:gridSpan w:val="2"/>
            <w:tcBorders>
              <w:top w:val="single" w:sz="6" w:space="0" w:color="auto"/>
              <w:left w:val="single" w:sz="4" w:space="0" w:color="auto"/>
              <w:bottom w:val="single" w:sz="6" w:space="0" w:color="auto"/>
              <w:right w:val="single" w:sz="4" w:space="0" w:color="auto"/>
            </w:tcBorders>
            <w:shd w:val="clear" w:color="auto" w:fill="E2EFD9" w:themeFill="accent6" w:themeFillTint="33"/>
            <w:vAlign w:val="center"/>
          </w:tcPr>
          <w:p w14:paraId="619D8AAB" w14:textId="77777777" w:rsidR="00DA1B79" w:rsidRPr="004A4310" w:rsidRDefault="00DA1B79">
            <w:pPr>
              <w:jc w:val="center"/>
              <w:rPr>
                <w:rFonts w:eastAsia="標楷體"/>
              </w:rPr>
            </w:pPr>
            <w:r w:rsidRPr="004A4310">
              <w:rPr>
                <w:rFonts w:eastAsia="標楷體"/>
              </w:rPr>
              <w:t>所屬學系</w:t>
            </w:r>
          </w:p>
          <w:p w14:paraId="73DDA147" w14:textId="77777777" w:rsidR="001B3B5E" w:rsidRPr="004A4310" w:rsidRDefault="0058097B">
            <w:pPr>
              <w:jc w:val="center"/>
              <w:rPr>
                <w:rFonts w:eastAsia="標楷體"/>
              </w:rPr>
            </w:pPr>
            <w:r w:rsidRPr="004A4310">
              <w:rPr>
                <w:rFonts w:eastAsia="標楷體"/>
              </w:rPr>
              <w:t>Department</w:t>
            </w:r>
          </w:p>
        </w:tc>
        <w:tc>
          <w:tcPr>
            <w:tcW w:w="930" w:type="pct"/>
            <w:tcBorders>
              <w:top w:val="single" w:sz="6" w:space="0" w:color="auto"/>
              <w:left w:val="single" w:sz="4" w:space="0" w:color="auto"/>
              <w:bottom w:val="single" w:sz="6" w:space="0" w:color="auto"/>
              <w:right w:val="single" w:sz="4" w:space="0" w:color="auto"/>
            </w:tcBorders>
            <w:vAlign w:val="center"/>
          </w:tcPr>
          <w:p w14:paraId="188114DC" w14:textId="77777777" w:rsidR="001B3B5E" w:rsidRPr="004A4310" w:rsidRDefault="001B3B5E">
            <w:pPr>
              <w:jc w:val="center"/>
              <w:rPr>
                <w:rFonts w:eastAsia="標楷體"/>
              </w:rPr>
            </w:pPr>
          </w:p>
        </w:tc>
      </w:tr>
      <w:tr w:rsidR="004A4310" w:rsidRPr="004A4310" w14:paraId="734B585C" w14:textId="77777777" w:rsidTr="00D51593">
        <w:trPr>
          <w:trHeight w:val="787"/>
          <w:jc w:val="center"/>
        </w:trPr>
        <w:tc>
          <w:tcPr>
            <w:tcW w:w="1132" w:type="pct"/>
            <w:gridSpan w:val="2"/>
            <w:tcBorders>
              <w:top w:val="single" w:sz="6" w:space="0" w:color="auto"/>
              <w:left w:val="single" w:sz="6" w:space="0" w:color="auto"/>
              <w:bottom w:val="single" w:sz="6" w:space="0" w:color="auto"/>
              <w:right w:val="single" w:sz="6" w:space="0" w:color="auto"/>
            </w:tcBorders>
            <w:shd w:val="clear" w:color="auto" w:fill="E2EFD9" w:themeFill="accent6" w:themeFillTint="33"/>
            <w:vAlign w:val="center"/>
          </w:tcPr>
          <w:p w14:paraId="394895AC" w14:textId="77777777" w:rsidR="00DA1B79" w:rsidRPr="004A4310" w:rsidRDefault="00DA1B79" w:rsidP="00D17067">
            <w:pPr>
              <w:spacing w:line="300" w:lineRule="exact"/>
              <w:contextualSpacing/>
              <w:jc w:val="center"/>
              <w:rPr>
                <w:rFonts w:eastAsia="標楷體"/>
              </w:rPr>
            </w:pPr>
            <w:r w:rsidRPr="004A4310">
              <w:rPr>
                <w:rFonts w:eastAsia="標楷體"/>
              </w:rPr>
              <w:t>課程名稱</w:t>
            </w:r>
          </w:p>
          <w:p w14:paraId="30A2C1A0" w14:textId="77777777" w:rsidR="00D17067" w:rsidRPr="004A4310" w:rsidRDefault="00D17067" w:rsidP="00D17067">
            <w:pPr>
              <w:spacing w:line="300" w:lineRule="exact"/>
              <w:contextualSpacing/>
              <w:jc w:val="center"/>
              <w:rPr>
                <w:rFonts w:eastAsia="標楷體"/>
              </w:rPr>
            </w:pPr>
            <w:r w:rsidRPr="004A4310">
              <w:rPr>
                <w:rFonts w:eastAsia="標楷體"/>
              </w:rPr>
              <w:t>Course Title</w:t>
            </w:r>
          </w:p>
        </w:tc>
        <w:tc>
          <w:tcPr>
            <w:tcW w:w="1494" w:type="pct"/>
            <w:gridSpan w:val="2"/>
            <w:tcBorders>
              <w:top w:val="single" w:sz="6" w:space="0" w:color="auto"/>
              <w:left w:val="single" w:sz="6" w:space="0" w:color="auto"/>
              <w:bottom w:val="single" w:sz="6" w:space="0" w:color="auto"/>
              <w:right w:val="single" w:sz="4" w:space="0" w:color="auto"/>
            </w:tcBorders>
            <w:vAlign w:val="center"/>
          </w:tcPr>
          <w:p w14:paraId="6EEADE4E" w14:textId="77777777" w:rsidR="00D17067" w:rsidRPr="004A4310" w:rsidRDefault="00D17067" w:rsidP="00D17067">
            <w:pPr>
              <w:autoSpaceDE w:val="0"/>
              <w:autoSpaceDN w:val="0"/>
              <w:adjustRightInd w:val="0"/>
              <w:jc w:val="center"/>
              <w:rPr>
                <w:rFonts w:eastAsia="標楷體"/>
                <w:kern w:val="0"/>
              </w:rPr>
            </w:pPr>
          </w:p>
        </w:tc>
        <w:tc>
          <w:tcPr>
            <w:tcW w:w="1108" w:type="pct"/>
            <w:gridSpan w:val="2"/>
            <w:tcBorders>
              <w:top w:val="single" w:sz="4" w:space="0" w:color="auto"/>
              <w:left w:val="single" w:sz="4" w:space="0" w:color="auto"/>
              <w:bottom w:val="single" w:sz="6" w:space="0" w:color="auto"/>
              <w:right w:val="single" w:sz="4" w:space="0" w:color="auto"/>
            </w:tcBorders>
            <w:shd w:val="clear" w:color="auto" w:fill="E2EFD9" w:themeFill="accent6" w:themeFillTint="33"/>
            <w:vAlign w:val="center"/>
          </w:tcPr>
          <w:p w14:paraId="435F459B" w14:textId="77777777" w:rsidR="00DA1B79" w:rsidRPr="004A4310" w:rsidRDefault="00DA1B79" w:rsidP="00D17067">
            <w:pPr>
              <w:spacing w:line="300" w:lineRule="exact"/>
              <w:contextualSpacing/>
              <w:jc w:val="center"/>
              <w:rPr>
                <w:rFonts w:eastAsia="標楷體"/>
              </w:rPr>
            </w:pPr>
            <w:r w:rsidRPr="004A4310">
              <w:rPr>
                <w:rFonts w:eastAsia="標楷體"/>
              </w:rPr>
              <w:t>課程代碼</w:t>
            </w:r>
          </w:p>
          <w:p w14:paraId="38FE1B1C" w14:textId="77777777" w:rsidR="00D17067" w:rsidRPr="004A4310" w:rsidRDefault="00D17067" w:rsidP="00D17067">
            <w:pPr>
              <w:spacing w:line="300" w:lineRule="exact"/>
              <w:contextualSpacing/>
              <w:jc w:val="center"/>
              <w:rPr>
                <w:rFonts w:eastAsia="標楷體"/>
              </w:rPr>
            </w:pPr>
            <w:r w:rsidRPr="004A4310">
              <w:rPr>
                <w:rFonts w:eastAsia="標楷體"/>
              </w:rPr>
              <w:t>Course Code</w:t>
            </w:r>
          </w:p>
        </w:tc>
        <w:tc>
          <w:tcPr>
            <w:tcW w:w="1266" w:type="pct"/>
            <w:gridSpan w:val="2"/>
            <w:tcBorders>
              <w:top w:val="single" w:sz="4" w:space="0" w:color="auto"/>
              <w:left w:val="single" w:sz="4" w:space="0" w:color="auto"/>
              <w:bottom w:val="single" w:sz="6" w:space="0" w:color="auto"/>
              <w:right w:val="single" w:sz="6" w:space="0" w:color="auto"/>
            </w:tcBorders>
            <w:vAlign w:val="center"/>
          </w:tcPr>
          <w:p w14:paraId="0762C5CF" w14:textId="77777777" w:rsidR="00D17067" w:rsidRPr="004A4310" w:rsidRDefault="00D17067" w:rsidP="00D17067">
            <w:pPr>
              <w:jc w:val="center"/>
              <w:rPr>
                <w:rFonts w:eastAsia="標楷體"/>
              </w:rPr>
            </w:pPr>
          </w:p>
        </w:tc>
      </w:tr>
      <w:tr w:rsidR="004A4310" w:rsidRPr="004A4310" w14:paraId="1F268657" w14:textId="77777777" w:rsidTr="00D51593">
        <w:trPr>
          <w:trHeight w:val="787"/>
          <w:jc w:val="center"/>
        </w:trPr>
        <w:tc>
          <w:tcPr>
            <w:tcW w:w="1132" w:type="pct"/>
            <w:gridSpan w:val="2"/>
            <w:tcBorders>
              <w:top w:val="single" w:sz="6" w:space="0" w:color="auto"/>
              <w:left w:val="single" w:sz="6" w:space="0" w:color="auto"/>
              <w:bottom w:val="single" w:sz="6" w:space="0" w:color="auto"/>
              <w:right w:val="single" w:sz="6" w:space="0" w:color="auto"/>
            </w:tcBorders>
            <w:shd w:val="clear" w:color="auto" w:fill="E2EFD9" w:themeFill="accent6" w:themeFillTint="33"/>
            <w:vAlign w:val="center"/>
          </w:tcPr>
          <w:p w14:paraId="2C89AA2C" w14:textId="77777777" w:rsidR="00DA1B79" w:rsidRPr="004A4310" w:rsidRDefault="00DA1B79" w:rsidP="00D17067">
            <w:pPr>
              <w:jc w:val="center"/>
              <w:rPr>
                <w:rFonts w:eastAsia="標楷體"/>
              </w:rPr>
            </w:pPr>
            <w:r w:rsidRPr="004A4310">
              <w:rPr>
                <w:rFonts w:eastAsia="標楷體"/>
              </w:rPr>
              <w:t>必</w:t>
            </w:r>
            <w:r w:rsidRPr="004A4310">
              <w:rPr>
                <w:rFonts w:eastAsia="標楷體"/>
              </w:rPr>
              <w:t>/</w:t>
            </w:r>
            <w:r w:rsidRPr="004A4310">
              <w:rPr>
                <w:rFonts w:eastAsia="標楷體"/>
              </w:rPr>
              <w:t>選修</w:t>
            </w:r>
          </w:p>
          <w:p w14:paraId="3852316D" w14:textId="77777777" w:rsidR="00D17067" w:rsidRPr="004A4310" w:rsidRDefault="00D17067" w:rsidP="00D17067">
            <w:pPr>
              <w:jc w:val="center"/>
              <w:rPr>
                <w:rFonts w:eastAsia="標楷體"/>
              </w:rPr>
            </w:pPr>
            <w:r w:rsidRPr="004A4310">
              <w:rPr>
                <w:rFonts w:eastAsia="標楷體"/>
              </w:rPr>
              <w:t>Required/Elective</w:t>
            </w:r>
          </w:p>
        </w:tc>
        <w:tc>
          <w:tcPr>
            <w:tcW w:w="1494" w:type="pct"/>
            <w:gridSpan w:val="2"/>
            <w:tcBorders>
              <w:top w:val="single" w:sz="6" w:space="0" w:color="auto"/>
              <w:left w:val="single" w:sz="6" w:space="0" w:color="auto"/>
              <w:bottom w:val="single" w:sz="6" w:space="0" w:color="auto"/>
              <w:right w:val="single" w:sz="4" w:space="0" w:color="auto"/>
            </w:tcBorders>
            <w:vAlign w:val="center"/>
          </w:tcPr>
          <w:p w14:paraId="443EFB76" w14:textId="77777777" w:rsidR="00D17067" w:rsidRPr="004A4310" w:rsidRDefault="00D17067" w:rsidP="00D17067">
            <w:pPr>
              <w:jc w:val="center"/>
              <w:rPr>
                <w:rFonts w:eastAsia="標楷體"/>
              </w:rPr>
            </w:pPr>
          </w:p>
        </w:tc>
        <w:tc>
          <w:tcPr>
            <w:tcW w:w="1108" w:type="pct"/>
            <w:gridSpan w:val="2"/>
            <w:tcBorders>
              <w:top w:val="single" w:sz="4" w:space="0" w:color="auto"/>
              <w:left w:val="single" w:sz="4" w:space="0" w:color="auto"/>
              <w:bottom w:val="single" w:sz="6" w:space="0" w:color="auto"/>
              <w:right w:val="single" w:sz="4" w:space="0" w:color="auto"/>
            </w:tcBorders>
            <w:shd w:val="clear" w:color="auto" w:fill="E2EFD9" w:themeFill="accent6" w:themeFillTint="33"/>
            <w:vAlign w:val="center"/>
          </w:tcPr>
          <w:p w14:paraId="3F41C80A" w14:textId="77777777" w:rsidR="00DA1B79" w:rsidRPr="004A4310" w:rsidRDefault="00DA1B79" w:rsidP="00D17067">
            <w:pPr>
              <w:jc w:val="center"/>
              <w:rPr>
                <w:rFonts w:eastAsia="標楷體"/>
              </w:rPr>
            </w:pPr>
            <w:r w:rsidRPr="004A4310">
              <w:rPr>
                <w:rFonts w:eastAsia="標楷體"/>
              </w:rPr>
              <w:t>學分數</w:t>
            </w:r>
          </w:p>
          <w:p w14:paraId="59A4103B" w14:textId="77777777" w:rsidR="00D17067" w:rsidRPr="004A4310" w:rsidRDefault="00D17067" w:rsidP="00D17067">
            <w:pPr>
              <w:jc w:val="center"/>
              <w:rPr>
                <w:rFonts w:eastAsia="標楷體"/>
              </w:rPr>
            </w:pPr>
            <w:r w:rsidRPr="004A4310">
              <w:rPr>
                <w:rFonts w:eastAsia="標楷體"/>
              </w:rPr>
              <w:t>Credits</w:t>
            </w:r>
          </w:p>
        </w:tc>
        <w:tc>
          <w:tcPr>
            <w:tcW w:w="1266" w:type="pct"/>
            <w:gridSpan w:val="2"/>
            <w:tcBorders>
              <w:top w:val="single" w:sz="4" w:space="0" w:color="auto"/>
              <w:left w:val="single" w:sz="4" w:space="0" w:color="auto"/>
              <w:bottom w:val="single" w:sz="6" w:space="0" w:color="auto"/>
              <w:right w:val="single" w:sz="6" w:space="0" w:color="auto"/>
            </w:tcBorders>
            <w:vAlign w:val="center"/>
          </w:tcPr>
          <w:p w14:paraId="060F9728" w14:textId="77777777" w:rsidR="00D17067" w:rsidRPr="004A4310" w:rsidRDefault="00D17067" w:rsidP="00D17067">
            <w:pPr>
              <w:jc w:val="center"/>
              <w:rPr>
                <w:rFonts w:eastAsia="標楷體"/>
              </w:rPr>
            </w:pPr>
          </w:p>
        </w:tc>
      </w:tr>
      <w:tr w:rsidR="004A4310" w:rsidRPr="004A4310" w14:paraId="082A3E6B" w14:textId="77777777" w:rsidTr="00D51593">
        <w:trPr>
          <w:trHeight w:val="508"/>
          <w:jc w:val="center"/>
        </w:trPr>
        <w:tc>
          <w:tcPr>
            <w:tcW w:w="1132" w:type="pct"/>
            <w:gridSpan w:val="2"/>
            <w:tcBorders>
              <w:top w:val="single" w:sz="6" w:space="0" w:color="auto"/>
              <w:left w:val="single" w:sz="6" w:space="0" w:color="auto"/>
              <w:bottom w:val="single" w:sz="6" w:space="0" w:color="auto"/>
              <w:right w:val="single" w:sz="6" w:space="0" w:color="auto"/>
            </w:tcBorders>
            <w:shd w:val="clear" w:color="auto" w:fill="E2EFD9" w:themeFill="accent6" w:themeFillTint="33"/>
            <w:vAlign w:val="center"/>
          </w:tcPr>
          <w:p w14:paraId="23FC82E9" w14:textId="77777777" w:rsidR="00DA1B79" w:rsidRPr="004A4310" w:rsidRDefault="00DA1B79" w:rsidP="00D17067">
            <w:pPr>
              <w:jc w:val="center"/>
              <w:rPr>
                <w:rFonts w:eastAsia="標楷體"/>
              </w:rPr>
            </w:pPr>
            <w:r w:rsidRPr="004A4310">
              <w:rPr>
                <w:rFonts w:eastAsia="標楷體"/>
              </w:rPr>
              <w:t>修讀對象年級</w:t>
            </w:r>
          </w:p>
          <w:p w14:paraId="2936ED2D" w14:textId="77777777" w:rsidR="00D17067" w:rsidRPr="004A4310" w:rsidRDefault="00D17067" w:rsidP="00D17067">
            <w:pPr>
              <w:jc w:val="center"/>
              <w:rPr>
                <w:rFonts w:eastAsia="標楷體"/>
              </w:rPr>
            </w:pPr>
            <w:r w:rsidRPr="004A4310">
              <w:rPr>
                <w:rFonts w:eastAsia="標楷體"/>
              </w:rPr>
              <w:t>Target Students</w:t>
            </w:r>
          </w:p>
        </w:tc>
        <w:tc>
          <w:tcPr>
            <w:tcW w:w="1494" w:type="pct"/>
            <w:gridSpan w:val="2"/>
            <w:tcBorders>
              <w:top w:val="single" w:sz="6" w:space="0" w:color="auto"/>
              <w:left w:val="single" w:sz="6" w:space="0" w:color="auto"/>
              <w:bottom w:val="single" w:sz="6" w:space="0" w:color="auto"/>
              <w:right w:val="single" w:sz="4" w:space="0" w:color="auto"/>
            </w:tcBorders>
            <w:vAlign w:val="center"/>
          </w:tcPr>
          <w:p w14:paraId="3B35AA98" w14:textId="77777777" w:rsidR="00D17067" w:rsidRPr="004A4310" w:rsidRDefault="00D17067" w:rsidP="007A6C52">
            <w:pPr>
              <w:autoSpaceDE w:val="0"/>
              <w:autoSpaceDN w:val="0"/>
              <w:adjustRightInd w:val="0"/>
              <w:jc w:val="center"/>
              <w:rPr>
                <w:rFonts w:eastAsia="標楷體"/>
                <w:kern w:val="0"/>
                <w:sz w:val="26"/>
                <w:szCs w:val="26"/>
              </w:rPr>
            </w:pPr>
          </w:p>
        </w:tc>
        <w:tc>
          <w:tcPr>
            <w:tcW w:w="1108" w:type="pct"/>
            <w:gridSpan w:val="2"/>
            <w:tcBorders>
              <w:top w:val="single" w:sz="4" w:space="0" w:color="auto"/>
              <w:left w:val="single" w:sz="4" w:space="0" w:color="auto"/>
              <w:bottom w:val="single" w:sz="6" w:space="0" w:color="auto"/>
              <w:right w:val="single" w:sz="4" w:space="0" w:color="auto"/>
            </w:tcBorders>
            <w:shd w:val="clear" w:color="auto" w:fill="E2EFD9" w:themeFill="accent6" w:themeFillTint="33"/>
            <w:vAlign w:val="center"/>
          </w:tcPr>
          <w:p w14:paraId="14DE5B7E" w14:textId="77777777" w:rsidR="00DA1B79" w:rsidRPr="004A4310" w:rsidRDefault="00DA1B79" w:rsidP="00D17067">
            <w:pPr>
              <w:jc w:val="center"/>
              <w:rPr>
                <w:rFonts w:eastAsia="標楷體"/>
              </w:rPr>
            </w:pPr>
            <w:r w:rsidRPr="004A4310">
              <w:rPr>
                <w:rFonts w:eastAsia="標楷體"/>
              </w:rPr>
              <w:t>預計修課人數</w:t>
            </w:r>
          </w:p>
          <w:p w14:paraId="3168B52F" w14:textId="77777777" w:rsidR="00D17067" w:rsidRPr="004A4310" w:rsidRDefault="00D17067" w:rsidP="00D17067">
            <w:pPr>
              <w:jc w:val="center"/>
              <w:rPr>
                <w:rFonts w:eastAsia="標楷體"/>
              </w:rPr>
            </w:pPr>
            <w:r w:rsidRPr="004A4310">
              <w:rPr>
                <w:rFonts w:eastAsia="標楷體"/>
              </w:rPr>
              <w:t>Expected Course Enrollment</w:t>
            </w:r>
          </w:p>
        </w:tc>
        <w:tc>
          <w:tcPr>
            <w:tcW w:w="1266" w:type="pct"/>
            <w:gridSpan w:val="2"/>
            <w:tcBorders>
              <w:top w:val="single" w:sz="4" w:space="0" w:color="auto"/>
              <w:left w:val="single" w:sz="4" w:space="0" w:color="auto"/>
              <w:bottom w:val="single" w:sz="6" w:space="0" w:color="auto"/>
              <w:right w:val="single" w:sz="6" w:space="0" w:color="auto"/>
            </w:tcBorders>
            <w:vAlign w:val="center"/>
          </w:tcPr>
          <w:p w14:paraId="18FB9FB2" w14:textId="77777777" w:rsidR="00D17067" w:rsidRPr="004A4310" w:rsidRDefault="00D17067" w:rsidP="00D17067">
            <w:pPr>
              <w:jc w:val="center"/>
              <w:rPr>
                <w:rFonts w:eastAsia="標楷體"/>
              </w:rPr>
            </w:pPr>
          </w:p>
        </w:tc>
      </w:tr>
      <w:tr w:rsidR="004A4310" w:rsidRPr="004A4310" w14:paraId="16872260" w14:textId="77777777" w:rsidTr="00D51593">
        <w:trPr>
          <w:trHeight w:val="573"/>
          <w:jc w:val="center"/>
        </w:trPr>
        <w:tc>
          <w:tcPr>
            <w:tcW w:w="1132" w:type="pct"/>
            <w:gridSpan w:val="2"/>
            <w:tcBorders>
              <w:top w:val="single" w:sz="6" w:space="0" w:color="auto"/>
              <w:left w:val="single" w:sz="6" w:space="0" w:color="auto"/>
              <w:bottom w:val="single" w:sz="6" w:space="0" w:color="auto"/>
              <w:right w:val="single" w:sz="6" w:space="0" w:color="auto"/>
            </w:tcBorders>
            <w:shd w:val="clear" w:color="auto" w:fill="E2EFD9" w:themeFill="accent6" w:themeFillTint="33"/>
            <w:vAlign w:val="center"/>
          </w:tcPr>
          <w:p w14:paraId="57A93EAD" w14:textId="77777777" w:rsidR="00DA1B79" w:rsidRPr="004A4310" w:rsidRDefault="00DA1B79" w:rsidP="00D17067">
            <w:pPr>
              <w:jc w:val="center"/>
              <w:rPr>
                <w:rFonts w:eastAsia="標楷體"/>
              </w:rPr>
            </w:pPr>
            <w:r w:rsidRPr="004A4310">
              <w:rPr>
                <w:rFonts w:eastAsia="標楷體"/>
              </w:rPr>
              <w:t>授課時間與節次</w:t>
            </w:r>
          </w:p>
          <w:p w14:paraId="12D64858" w14:textId="77777777" w:rsidR="00D17067" w:rsidRPr="004A4310" w:rsidRDefault="00D17067" w:rsidP="00D17067">
            <w:pPr>
              <w:jc w:val="center"/>
              <w:rPr>
                <w:rFonts w:eastAsia="標楷體"/>
              </w:rPr>
            </w:pPr>
            <w:r w:rsidRPr="004A4310">
              <w:rPr>
                <w:rFonts w:eastAsia="標楷體"/>
              </w:rPr>
              <w:t>Time/Class Session(s)</w:t>
            </w:r>
          </w:p>
        </w:tc>
        <w:tc>
          <w:tcPr>
            <w:tcW w:w="1494" w:type="pct"/>
            <w:gridSpan w:val="2"/>
            <w:tcBorders>
              <w:top w:val="single" w:sz="6" w:space="0" w:color="auto"/>
              <w:left w:val="single" w:sz="6" w:space="0" w:color="auto"/>
              <w:bottom w:val="single" w:sz="6" w:space="0" w:color="auto"/>
              <w:right w:val="single" w:sz="4" w:space="0" w:color="auto"/>
            </w:tcBorders>
            <w:vAlign w:val="center"/>
          </w:tcPr>
          <w:p w14:paraId="41A2151C" w14:textId="77777777" w:rsidR="00D17067" w:rsidRPr="004A4310" w:rsidRDefault="00D17067" w:rsidP="00D17067">
            <w:pPr>
              <w:autoSpaceDE w:val="0"/>
              <w:autoSpaceDN w:val="0"/>
              <w:adjustRightInd w:val="0"/>
              <w:jc w:val="center"/>
              <w:rPr>
                <w:rFonts w:eastAsia="標楷體"/>
                <w:kern w:val="0"/>
              </w:rPr>
            </w:pPr>
          </w:p>
        </w:tc>
        <w:tc>
          <w:tcPr>
            <w:tcW w:w="1108" w:type="pct"/>
            <w:gridSpan w:val="2"/>
            <w:tcBorders>
              <w:top w:val="single" w:sz="6" w:space="0" w:color="auto"/>
              <w:left w:val="single" w:sz="4" w:space="0" w:color="auto"/>
              <w:bottom w:val="single" w:sz="4" w:space="0" w:color="auto"/>
              <w:right w:val="single" w:sz="4" w:space="0" w:color="auto"/>
            </w:tcBorders>
            <w:shd w:val="clear" w:color="auto" w:fill="E2EFD9" w:themeFill="accent6" w:themeFillTint="33"/>
            <w:vAlign w:val="center"/>
          </w:tcPr>
          <w:p w14:paraId="0210B568" w14:textId="77777777" w:rsidR="00DA1B79" w:rsidRPr="004A4310" w:rsidRDefault="00DA1B79" w:rsidP="00D17067">
            <w:pPr>
              <w:jc w:val="center"/>
              <w:rPr>
                <w:rFonts w:eastAsia="標楷體"/>
              </w:rPr>
            </w:pPr>
            <w:r w:rsidRPr="004A4310">
              <w:rPr>
                <w:rFonts w:eastAsia="標楷體"/>
              </w:rPr>
              <w:t>課程公告網址</w:t>
            </w:r>
          </w:p>
          <w:p w14:paraId="560C0F47" w14:textId="77777777" w:rsidR="00D17067" w:rsidRPr="004A4310" w:rsidRDefault="00D17067" w:rsidP="00D17067">
            <w:pPr>
              <w:jc w:val="center"/>
              <w:rPr>
                <w:rFonts w:eastAsia="標楷體"/>
              </w:rPr>
            </w:pPr>
            <w:r w:rsidRPr="004A4310">
              <w:rPr>
                <w:rFonts w:eastAsia="標楷體"/>
              </w:rPr>
              <w:t>Website of the Course</w:t>
            </w:r>
          </w:p>
        </w:tc>
        <w:tc>
          <w:tcPr>
            <w:tcW w:w="1266" w:type="pct"/>
            <w:gridSpan w:val="2"/>
            <w:tcBorders>
              <w:top w:val="single" w:sz="6" w:space="0" w:color="auto"/>
              <w:left w:val="single" w:sz="4" w:space="0" w:color="auto"/>
              <w:bottom w:val="single" w:sz="6" w:space="0" w:color="auto"/>
              <w:right w:val="single" w:sz="4" w:space="0" w:color="auto"/>
            </w:tcBorders>
            <w:vAlign w:val="center"/>
          </w:tcPr>
          <w:p w14:paraId="27B2EEFD" w14:textId="77777777" w:rsidR="00D17067" w:rsidRPr="004A4310" w:rsidRDefault="00DA1B79" w:rsidP="00D17067">
            <w:pPr>
              <w:jc w:val="center"/>
              <w:rPr>
                <w:rFonts w:eastAsia="標楷體"/>
              </w:rPr>
            </w:pPr>
            <w:r w:rsidRPr="004A4310">
              <w:rPr>
                <w:rFonts w:eastAsia="標楷體"/>
              </w:rPr>
              <w:t>https://moodle.isu.edu.tw/</w:t>
            </w:r>
          </w:p>
        </w:tc>
      </w:tr>
      <w:tr w:rsidR="004A4310" w:rsidRPr="004A4310" w14:paraId="1CDC7F27" w14:textId="77777777" w:rsidTr="00D51593">
        <w:trPr>
          <w:trHeight w:val="3301"/>
          <w:jc w:val="center"/>
        </w:trPr>
        <w:tc>
          <w:tcPr>
            <w:tcW w:w="1132" w:type="pct"/>
            <w:gridSpan w:val="2"/>
            <w:tcBorders>
              <w:top w:val="single" w:sz="6" w:space="0" w:color="auto"/>
              <w:left w:val="single" w:sz="6" w:space="0" w:color="auto"/>
              <w:right w:val="single" w:sz="4" w:space="0" w:color="auto"/>
            </w:tcBorders>
            <w:shd w:val="clear" w:color="auto" w:fill="E2EFD9" w:themeFill="accent6" w:themeFillTint="33"/>
            <w:vAlign w:val="center"/>
          </w:tcPr>
          <w:p w14:paraId="593E74C5" w14:textId="77777777" w:rsidR="00D51593" w:rsidRPr="004A4310" w:rsidRDefault="00D51593" w:rsidP="00D51593">
            <w:pPr>
              <w:contextualSpacing/>
              <w:jc w:val="center"/>
              <w:rPr>
                <w:rFonts w:eastAsia="標楷體"/>
                <w:spacing w:val="-20"/>
              </w:rPr>
            </w:pPr>
            <w:r w:rsidRPr="004A4310">
              <w:rPr>
                <w:rFonts w:eastAsia="標楷體"/>
                <w:spacing w:val="-20"/>
              </w:rPr>
              <w:lastRenderedPageBreak/>
              <w:t>數位教材類型</w:t>
            </w:r>
          </w:p>
          <w:p w14:paraId="4C1296BD" w14:textId="77777777" w:rsidR="00D51593" w:rsidRPr="004A4310" w:rsidRDefault="00D51593" w:rsidP="00D51593">
            <w:pPr>
              <w:contextualSpacing/>
              <w:jc w:val="center"/>
              <w:rPr>
                <w:rFonts w:eastAsia="標楷體"/>
                <w:spacing w:val="-20"/>
                <w:sz w:val="20"/>
                <w:szCs w:val="20"/>
              </w:rPr>
            </w:pPr>
            <w:r w:rsidRPr="004A4310">
              <w:rPr>
                <w:rFonts w:eastAsia="標楷體"/>
                <w:spacing w:val="-20"/>
                <w:sz w:val="20"/>
                <w:szCs w:val="20"/>
              </w:rPr>
              <w:t>(</w:t>
            </w:r>
            <w:r w:rsidRPr="004A4310">
              <w:rPr>
                <w:rFonts w:eastAsia="標楷體"/>
                <w:spacing w:val="-20"/>
                <w:sz w:val="20"/>
                <w:szCs w:val="20"/>
              </w:rPr>
              <w:t>可複選</w:t>
            </w:r>
            <w:r w:rsidRPr="004A4310">
              <w:rPr>
                <w:rFonts w:eastAsia="標楷體"/>
                <w:spacing w:val="-20"/>
                <w:sz w:val="20"/>
                <w:szCs w:val="20"/>
              </w:rPr>
              <w:t>)</w:t>
            </w:r>
          </w:p>
          <w:p w14:paraId="002D9D17" w14:textId="77777777" w:rsidR="00D17067" w:rsidRPr="004A4310" w:rsidRDefault="00D17067" w:rsidP="00D51593">
            <w:pPr>
              <w:contextualSpacing/>
              <w:jc w:val="center"/>
              <w:rPr>
                <w:rFonts w:eastAsia="標楷體"/>
              </w:rPr>
            </w:pPr>
            <w:r w:rsidRPr="004A4310">
              <w:rPr>
                <w:rFonts w:eastAsia="標楷體"/>
              </w:rPr>
              <w:t>Type of Digital Teaching Materials</w:t>
            </w:r>
          </w:p>
          <w:p w14:paraId="70F03952" w14:textId="77777777" w:rsidR="00D17067" w:rsidRPr="004A4310" w:rsidRDefault="00D17067" w:rsidP="00D17067">
            <w:pPr>
              <w:jc w:val="center"/>
              <w:rPr>
                <w:rFonts w:eastAsia="標楷體"/>
              </w:rPr>
            </w:pPr>
            <w:r w:rsidRPr="004A4310">
              <w:rPr>
                <w:rFonts w:eastAsia="標楷體"/>
                <w:sz w:val="20"/>
              </w:rPr>
              <w:t>(Tick all that apply)</w:t>
            </w:r>
          </w:p>
        </w:tc>
        <w:tc>
          <w:tcPr>
            <w:tcW w:w="3868" w:type="pct"/>
            <w:gridSpan w:val="6"/>
            <w:tcBorders>
              <w:top w:val="single" w:sz="6" w:space="0" w:color="auto"/>
              <w:left w:val="single" w:sz="4" w:space="0" w:color="auto"/>
              <w:right w:val="single" w:sz="6" w:space="0" w:color="auto"/>
            </w:tcBorders>
            <w:vAlign w:val="center"/>
          </w:tcPr>
          <w:p w14:paraId="4AD3E0F2" w14:textId="77777777" w:rsidR="00D17067" w:rsidRPr="004A4310" w:rsidRDefault="00126D55" w:rsidP="00D51593">
            <w:pPr>
              <w:pStyle w:val="a3"/>
              <w:tabs>
                <w:tab w:val="left" w:pos="638"/>
              </w:tabs>
              <w:snapToGrid w:val="0"/>
              <w:ind w:left="240" w:hangingChars="100" w:hanging="240"/>
              <w:jc w:val="both"/>
              <w:rPr>
                <w:rFonts w:ascii="Times New Roman"/>
              </w:rPr>
            </w:pPr>
            <w:r>
              <w:rPr>
                <w:rFonts w:hAnsi="標楷體" w:hint="eastAsia"/>
              </w:rPr>
              <w:t>□</w:t>
            </w:r>
            <w:r w:rsidR="00D51593" w:rsidRPr="004A4310">
              <w:rPr>
                <w:rFonts w:ascii="Times New Roman"/>
                <w:spacing w:val="-20"/>
              </w:rPr>
              <w:t>甲類</w:t>
            </w:r>
            <w:r w:rsidR="00D51593" w:rsidRPr="004A4310">
              <w:rPr>
                <w:rFonts w:ascii="Times New Roman"/>
                <w:spacing w:val="-20"/>
              </w:rPr>
              <w:t>(</w:t>
            </w:r>
            <w:r w:rsidR="00D51593" w:rsidRPr="004A4310">
              <w:rPr>
                <w:rFonts w:ascii="Times New Roman"/>
                <w:spacing w:val="-20"/>
              </w:rPr>
              <w:t>多媒體動畫</w:t>
            </w:r>
            <w:r w:rsidR="00D51593" w:rsidRPr="004A4310">
              <w:rPr>
                <w:rFonts w:ascii="Times New Roman"/>
                <w:spacing w:val="-20"/>
              </w:rPr>
              <w:t>)</w:t>
            </w:r>
            <w:r w:rsidR="00D51593" w:rsidRPr="004A4310">
              <w:rPr>
                <w:rFonts w:ascii="Times New Roman"/>
                <w:spacing w:val="-20"/>
              </w:rPr>
              <w:t>：應用動畫軟體</w:t>
            </w:r>
            <w:r w:rsidR="00D51593" w:rsidRPr="004A4310">
              <w:rPr>
                <w:rFonts w:ascii="Times New Roman"/>
                <w:spacing w:val="-20"/>
              </w:rPr>
              <w:t>(</w:t>
            </w:r>
            <w:r w:rsidR="00D51593" w:rsidRPr="004A4310">
              <w:rPr>
                <w:rFonts w:ascii="Times New Roman"/>
                <w:spacing w:val="-20"/>
              </w:rPr>
              <w:t>如</w:t>
            </w:r>
            <w:r w:rsidR="00D51593" w:rsidRPr="004A4310">
              <w:rPr>
                <w:rFonts w:ascii="Times New Roman"/>
                <w:spacing w:val="-20"/>
              </w:rPr>
              <w:t>Flash</w:t>
            </w:r>
            <w:r w:rsidR="00D51593" w:rsidRPr="004A4310">
              <w:rPr>
                <w:rFonts w:ascii="Times New Roman"/>
                <w:spacing w:val="-20"/>
              </w:rPr>
              <w:t>、</w:t>
            </w:r>
            <w:r w:rsidR="00D51593" w:rsidRPr="004A4310">
              <w:rPr>
                <w:rFonts w:ascii="Times New Roman"/>
                <w:spacing w:val="-20"/>
              </w:rPr>
              <w:t>3D Studio Max</w:t>
            </w:r>
            <w:r w:rsidR="00D51593" w:rsidRPr="004A4310">
              <w:rPr>
                <w:rFonts w:ascii="Times New Roman"/>
                <w:spacing w:val="-20"/>
              </w:rPr>
              <w:t>、</w:t>
            </w:r>
            <w:r w:rsidR="00D51593" w:rsidRPr="004A4310">
              <w:rPr>
                <w:rFonts w:ascii="Times New Roman"/>
                <w:spacing w:val="-20"/>
              </w:rPr>
              <w:t>Maya</w:t>
            </w:r>
            <w:r w:rsidR="00D51593" w:rsidRPr="004A4310">
              <w:rPr>
                <w:rFonts w:ascii="Times New Roman"/>
                <w:spacing w:val="-20"/>
              </w:rPr>
              <w:t>、</w:t>
            </w:r>
            <w:r w:rsidR="00D51593" w:rsidRPr="004A4310">
              <w:rPr>
                <w:rFonts w:ascii="Times New Roman"/>
                <w:spacing w:val="-20"/>
              </w:rPr>
              <w:t xml:space="preserve">Director </w:t>
            </w:r>
            <w:r w:rsidR="00D51593" w:rsidRPr="004A4310">
              <w:rPr>
                <w:rFonts w:ascii="Times New Roman"/>
                <w:spacing w:val="-20"/>
              </w:rPr>
              <w:t>等</w:t>
            </w:r>
            <w:r w:rsidR="00D51593" w:rsidRPr="004A4310">
              <w:rPr>
                <w:rFonts w:ascii="Times New Roman"/>
                <w:spacing w:val="-20"/>
              </w:rPr>
              <w:t>)</w:t>
            </w:r>
            <w:r w:rsidR="00D51593" w:rsidRPr="004A4310">
              <w:rPr>
                <w:rFonts w:ascii="Times New Roman"/>
                <w:spacing w:val="-20"/>
              </w:rPr>
              <w:t>製作教材並呈現於網路。</w:t>
            </w:r>
            <w:r w:rsidR="00D17067" w:rsidRPr="004A4310">
              <w:rPr>
                <w:rFonts w:ascii="Times New Roman"/>
              </w:rPr>
              <w:t>Type A (multimedia and animations): Use animation software (</w:t>
            </w:r>
            <w:proofErr w:type="gramStart"/>
            <w:r w:rsidR="00D17067" w:rsidRPr="004A4310">
              <w:rPr>
                <w:rFonts w:ascii="Times New Roman"/>
              </w:rPr>
              <w:t>e.g.</w:t>
            </w:r>
            <w:proofErr w:type="gramEnd"/>
            <w:r w:rsidR="00D17067" w:rsidRPr="004A4310">
              <w:rPr>
                <w:rFonts w:ascii="Times New Roman"/>
              </w:rPr>
              <w:t xml:space="preserve"> Flash, 3D Studio Max, Maya, and Director) to produce teaching materials and present them on the Internet. </w:t>
            </w:r>
          </w:p>
          <w:p w14:paraId="3D698A31" w14:textId="77777777" w:rsidR="00D17067" w:rsidRPr="004A4310" w:rsidRDefault="00126D55" w:rsidP="00126D55">
            <w:pPr>
              <w:pStyle w:val="a3"/>
              <w:tabs>
                <w:tab w:val="left" w:pos="638"/>
              </w:tabs>
              <w:snapToGrid w:val="0"/>
              <w:spacing w:beforeLines="30" w:before="108"/>
              <w:ind w:left="240" w:hangingChars="100" w:hanging="240"/>
              <w:jc w:val="both"/>
              <w:rPr>
                <w:rFonts w:ascii="Times New Roman"/>
              </w:rPr>
            </w:pPr>
            <w:r>
              <w:rPr>
                <w:rFonts w:hAnsi="標楷體" w:hint="eastAsia"/>
              </w:rPr>
              <w:t>□</w:t>
            </w:r>
            <w:r w:rsidR="00D51593" w:rsidRPr="004A4310">
              <w:rPr>
                <w:rFonts w:ascii="Times New Roman"/>
                <w:spacing w:val="-20"/>
              </w:rPr>
              <w:t>乙類</w:t>
            </w:r>
            <w:r w:rsidR="00D51593" w:rsidRPr="004A4310">
              <w:rPr>
                <w:rFonts w:ascii="Times New Roman"/>
                <w:spacing w:val="-20"/>
              </w:rPr>
              <w:t>(</w:t>
            </w:r>
            <w:r w:rsidR="00D51593" w:rsidRPr="004A4310">
              <w:rPr>
                <w:rFonts w:ascii="Times New Roman"/>
                <w:spacing w:val="-20"/>
              </w:rPr>
              <w:t>影音串流</w:t>
            </w:r>
            <w:r w:rsidR="00D51593" w:rsidRPr="004A4310">
              <w:rPr>
                <w:rFonts w:ascii="Times New Roman"/>
                <w:spacing w:val="-20"/>
              </w:rPr>
              <w:t>)</w:t>
            </w:r>
            <w:r w:rsidR="00D51593" w:rsidRPr="004A4310">
              <w:rPr>
                <w:rFonts w:ascii="Times New Roman"/>
                <w:spacing w:val="-20"/>
              </w:rPr>
              <w:t>：將投影片、相關教材結合聲音及影像講解錄製並呈現於網路。</w:t>
            </w:r>
            <w:r w:rsidR="00D17067" w:rsidRPr="004A4310">
              <w:rPr>
                <w:rFonts w:ascii="Times New Roman"/>
              </w:rPr>
              <w:t xml:space="preserve">Type B (streaming): Combine PowerPoint slides and relevant teaching materials with audio and video recordings and present them on the Internet. </w:t>
            </w:r>
          </w:p>
          <w:p w14:paraId="14E75152" w14:textId="77777777" w:rsidR="00D17067" w:rsidRPr="004A4310" w:rsidRDefault="00126D55" w:rsidP="00126D55">
            <w:pPr>
              <w:pStyle w:val="a3"/>
              <w:tabs>
                <w:tab w:val="left" w:pos="638"/>
              </w:tabs>
              <w:snapToGrid w:val="0"/>
              <w:spacing w:beforeLines="30" w:before="108"/>
              <w:ind w:left="240" w:hangingChars="100" w:hanging="240"/>
              <w:jc w:val="both"/>
              <w:rPr>
                <w:rFonts w:ascii="Times New Roman"/>
              </w:rPr>
            </w:pPr>
            <w:r>
              <w:rPr>
                <w:rFonts w:hAnsi="標楷體" w:hint="eastAsia"/>
              </w:rPr>
              <w:t>□</w:t>
            </w:r>
            <w:proofErr w:type="gramStart"/>
            <w:r w:rsidR="00D51593" w:rsidRPr="004A4310">
              <w:rPr>
                <w:rFonts w:ascii="Times New Roman"/>
                <w:spacing w:val="-20"/>
              </w:rPr>
              <w:t>丙類</w:t>
            </w:r>
            <w:proofErr w:type="gramEnd"/>
            <w:r w:rsidR="00D51593" w:rsidRPr="004A4310">
              <w:rPr>
                <w:rFonts w:ascii="Times New Roman"/>
                <w:spacing w:val="-20"/>
              </w:rPr>
              <w:t>(</w:t>
            </w:r>
            <w:r w:rsidR="00D51593" w:rsidRPr="004A4310">
              <w:rPr>
                <w:rFonts w:ascii="Times New Roman"/>
                <w:spacing w:val="-20"/>
              </w:rPr>
              <w:t>聲音講解</w:t>
            </w:r>
            <w:r w:rsidR="00D51593" w:rsidRPr="004A4310">
              <w:rPr>
                <w:rFonts w:ascii="Times New Roman"/>
                <w:spacing w:val="-20"/>
              </w:rPr>
              <w:t>)</w:t>
            </w:r>
            <w:r w:rsidR="00D51593" w:rsidRPr="004A4310">
              <w:rPr>
                <w:rFonts w:ascii="Times New Roman"/>
                <w:spacing w:val="-20"/>
              </w:rPr>
              <w:t>：將投影片、相關教材結合聲音錄製並呈現於網路。</w:t>
            </w:r>
            <w:r w:rsidR="00D17067" w:rsidRPr="004A4310">
              <w:rPr>
                <w:rFonts w:ascii="Times New Roman"/>
              </w:rPr>
              <w:t xml:space="preserve">Type C (oral presentation): Combine PowerPoint slides and relevant teaching materials with audio recordings and present them on the Internet. </w:t>
            </w:r>
          </w:p>
          <w:p w14:paraId="09277043" w14:textId="77777777" w:rsidR="00D17067" w:rsidRPr="004A4310" w:rsidRDefault="00126D55" w:rsidP="00126D55">
            <w:pPr>
              <w:pStyle w:val="a3"/>
              <w:tabs>
                <w:tab w:val="left" w:pos="638"/>
              </w:tabs>
              <w:snapToGrid w:val="0"/>
              <w:spacing w:beforeLines="30" w:before="108"/>
              <w:ind w:left="240" w:hangingChars="100" w:hanging="240"/>
              <w:jc w:val="both"/>
              <w:rPr>
                <w:rFonts w:ascii="Times New Roman"/>
              </w:rPr>
            </w:pPr>
            <w:r>
              <w:rPr>
                <w:rFonts w:hAnsi="標楷體" w:hint="eastAsia"/>
              </w:rPr>
              <w:t>□</w:t>
            </w:r>
            <w:proofErr w:type="gramStart"/>
            <w:r w:rsidR="00D51593" w:rsidRPr="004A4310">
              <w:rPr>
                <w:rFonts w:ascii="Times New Roman"/>
              </w:rPr>
              <w:t>丁類</w:t>
            </w:r>
            <w:proofErr w:type="gramEnd"/>
            <w:r w:rsidR="00D51593" w:rsidRPr="004A4310">
              <w:rPr>
                <w:rFonts w:ascii="Times New Roman"/>
              </w:rPr>
              <w:t>(</w:t>
            </w:r>
            <w:r w:rsidR="00D51593" w:rsidRPr="004A4310">
              <w:rPr>
                <w:rFonts w:ascii="Times New Roman"/>
              </w:rPr>
              <w:t>實作課程錄影</w:t>
            </w:r>
            <w:r w:rsidR="00D51593" w:rsidRPr="004A4310">
              <w:rPr>
                <w:rFonts w:ascii="Times New Roman"/>
              </w:rPr>
              <w:t>)</w:t>
            </w:r>
            <w:r w:rsidR="00D51593" w:rsidRPr="004A4310">
              <w:rPr>
                <w:rFonts w:ascii="Times New Roman"/>
              </w:rPr>
              <w:t>：錄製實作課程並剪輯完成而呈現於網路。</w:t>
            </w:r>
            <w:r w:rsidR="00D17067" w:rsidRPr="004A4310">
              <w:rPr>
                <w:rFonts w:ascii="Times New Roman"/>
              </w:rPr>
              <w:t xml:space="preserve">Type D (recording hands-on courses): Record hands-on courses, make post-production editing, and present them on the Internet. </w:t>
            </w:r>
          </w:p>
          <w:p w14:paraId="490A7A07" w14:textId="77777777" w:rsidR="00D51593" w:rsidRPr="004A4310" w:rsidRDefault="00126D55" w:rsidP="00126D55">
            <w:pPr>
              <w:tabs>
                <w:tab w:val="left" w:pos="638"/>
              </w:tabs>
              <w:snapToGrid w:val="0"/>
              <w:spacing w:beforeLines="30" w:before="108"/>
              <w:ind w:left="240" w:hangingChars="100" w:hanging="240"/>
              <w:jc w:val="both"/>
              <w:rPr>
                <w:rFonts w:eastAsia="標楷體"/>
              </w:rPr>
            </w:pPr>
            <w:r>
              <w:rPr>
                <w:rFonts w:ascii="標楷體" w:eastAsia="標楷體" w:hAnsi="標楷體" w:hint="eastAsia"/>
              </w:rPr>
              <w:t>□</w:t>
            </w:r>
            <w:proofErr w:type="gramStart"/>
            <w:r w:rsidR="00D51593" w:rsidRPr="004A4310">
              <w:rPr>
                <w:rFonts w:eastAsia="標楷體"/>
              </w:rPr>
              <w:t>其它，</w:t>
            </w:r>
            <w:proofErr w:type="gramEnd"/>
            <w:r w:rsidR="00D51593" w:rsidRPr="004A4310">
              <w:rPr>
                <w:rFonts w:eastAsia="標楷體"/>
              </w:rPr>
              <w:t>請說明</w:t>
            </w:r>
            <w:r w:rsidR="00D51593" w:rsidRPr="004A4310">
              <w:rPr>
                <w:rFonts w:eastAsia="標楷體"/>
              </w:rPr>
              <w:t>(</w:t>
            </w:r>
            <w:r w:rsidR="00D51593" w:rsidRPr="004A4310">
              <w:rPr>
                <w:rFonts w:eastAsia="標楷體"/>
              </w:rPr>
              <w:t>需能呈現於網路</w:t>
            </w:r>
            <w:r w:rsidR="00D51593" w:rsidRPr="004A4310">
              <w:rPr>
                <w:rFonts w:eastAsia="標楷體"/>
              </w:rPr>
              <w:t>)</w:t>
            </w:r>
            <w:r w:rsidR="00D51593" w:rsidRPr="004A4310">
              <w:rPr>
                <w:rFonts w:eastAsia="標楷體"/>
              </w:rPr>
              <w:t>：</w:t>
            </w:r>
          </w:p>
          <w:p w14:paraId="31F84785" w14:textId="77777777" w:rsidR="00D17067" w:rsidRPr="004A4310" w:rsidRDefault="00D17067" w:rsidP="00D51593">
            <w:pPr>
              <w:tabs>
                <w:tab w:val="left" w:pos="638"/>
              </w:tabs>
              <w:snapToGrid w:val="0"/>
              <w:ind w:leftChars="100" w:left="240"/>
              <w:jc w:val="both"/>
              <w:rPr>
                <w:rFonts w:eastAsia="標楷體"/>
                <w:u w:val="single"/>
              </w:rPr>
            </w:pPr>
            <w:r w:rsidRPr="004A4310">
              <w:rPr>
                <w:rFonts w:eastAsia="標楷體"/>
              </w:rPr>
              <w:t>Others. Please specify (which can be presented on the Internet):</w:t>
            </w:r>
          </w:p>
        </w:tc>
      </w:tr>
      <w:tr w:rsidR="004A4310" w:rsidRPr="004A4310" w14:paraId="039A68C0" w14:textId="77777777" w:rsidTr="00D51593">
        <w:trPr>
          <w:trHeight w:val="655"/>
          <w:jc w:val="center"/>
        </w:trPr>
        <w:tc>
          <w:tcPr>
            <w:tcW w:w="1132" w:type="pct"/>
            <w:gridSpan w:val="2"/>
            <w:tcBorders>
              <w:top w:val="single" w:sz="6" w:space="0" w:color="auto"/>
              <w:left w:val="single" w:sz="6" w:space="0" w:color="auto"/>
              <w:bottom w:val="single" w:sz="6" w:space="0" w:color="auto"/>
              <w:right w:val="single" w:sz="4" w:space="0" w:color="auto"/>
            </w:tcBorders>
            <w:shd w:val="clear" w:color="auto" w:fill="E2EFD9" w:themeFill="accent6" w:themeFillTint="33"/>
            <w:vAlign w:val="center"/>
          </w:tcPr>
          <w:p w14:paraId="5206B9BB" w14:textId="77777777" w:rsidR="00D51593" w:rsidRPr="004A4310" w:rsidRDefault="00D51593" w:rsidP="00D51593">
            <w:pPr>
              <w:jc w:val="center"/>
              <w:rPr>
                <w:rFonts w:eastAsia="標楷體"/>
                <w:spacing w:val="-20"/>
              </w:rPr>
            </w:pPr>
            <w:r w:rsidRPr="004A4310">
              <w:rPr>
                <w:rFonts w:eastAsia="標楷體"/>
                <w:spacing w:val="-20"/>
              </w:rPr>
              <w:t>教學方式</w:t>
            </w:r>
          </w:p>
          <w:p w14:paraId="67102E79" w14:textId="77777777" w:rsidR="00D51593" w:rsidRPr="004A4310" w:rsidRDefault="00D51593" w:rsidP="00D51593">
            <w:pPr>
              <w:jc w:val="center"/>
              <w:rPr>
                <w:rFonts w:eastAsia="標楷體"/>
              </w:rPr>
            </w:pPr>
            <w:r w:rsidRPr="004A4310">
              <w:rPr>
                <w:rFonts w:eastAsia="標楷體"/>
                <w:spacing w:val="-20"/>
                <w:sz w:val="20"/>
                <w:szCs w:val="20"/>
              </w:rPr>
              <w:t>(</w:t>
            </w:r>
            <w:r w:rsidRPr="004A4310">
              <w:rPr>
                <w:rFonts w:eastAsia="標楷體"/>
                <w:spacing w:val="-20"/>
                <w:sz w:val="20"/>
                <w:szCs w:val="20"/>
              </w:rPr>
              <w:t>可複選</w:t>
            </w:r>
            <w:r w:rsidRPr="004A4310">
              <w:rPr>
                <w:rFonts w:eastAsia="標楷體"/>
                <w:spacing w:val="-20"/>
                <w:sz w:val="20"/>
                <w:szCs w:val="20"/>
              </w:rPr>
              <w:t>)</w:t>
            </w:r>
          </w:p>
          <w:p w14:paraId="72D3B53D" w14:textId="77777777" w:rsidR="00D17067" w:rsidRPr="004A4310" w:rsidRDefault="00D17067" w:rsidP="00D17067">
            <w:pPr>
              <w:jc w:val="center"/>
              <w:rPr>
                <w:rFonts w:eastAsia="標楷體"/>
              </w:rPr>
            </w:pPr>
            <w:r w:rsidRPr="004A4310">
              <w:rPr>
                <w:rFonts w:eastAsia="標楷體"/>
              </w:rPr>
              <w:t>Teaching Methods</w:t>
            </w:r>
          </w:p>
          <w:p w14:paraId="3EDCEAD5" w14:textId="77777777" w:rsidR="00D17067" w:rsidRPr="004A4310" w:rsidRDefault="00D17067" w:rsidP="00D17067">
            <w:pPr>
              <w:jc w:val="center"/>
              <w:rPr>
                <w:rFonts w:eastAsia="標楷體"/>
              </w:rPr>
            </w:pPr>
            <w:r w:rsidRPr="004A4310">
              <w:rPr>
                <w:rFonts w:eastAsia="標楷體"/>
                <w:sz w:val="20"/>
              </w:rPr>
              <w:t>(Tick all that apply)</w:t>
            </w:r>
          </w:p>
        </w:tc>
        <w:tc>
          <w:tcPr>
            <w:tcW w:w="3868" w:type="pct"/>
            <w:gridSpan w:val="6"/>
            <w:tcBorders>
              <w:top w:val="single" w:sz="6" w:space="0" w:color="auto"/>
              <w:left w:val="single" w:sz="4" w:space="0" w:color="auto"/>
              <w:bottom w:val="single" w:sz="6" w:space="0" w:color="auto"/>
              <w:right w:val="single" w:sz="6" w:space="0" w:color="auto"/>
            </w:tcBorders>
            <w:vAlign w:val="center"/>
          </w:tcPr>
          <w:p w14:paraId="3C29C904" w14:textId="77777777" w:rsidR="00D17067" w:rsidRPr="004A4310" w:rsidRDefault="00D51593" w:rsidP="001658EF">
            <w:pPr>
              <w:jc w:val="both"/>
              <w:rPr>
                <w:rFonts w:eastAsia="標楷體"/>
                <w:spacing w:val="-20"/>
                <w:sz w:val="32"/>
              </w:rPr>
            </w:pPr>
            <w:r w:rsidRPr="004A4310">
              <w:rPr>
                <w:rFonts w:eastAsia="標楷體"/>
                <w:b/>
                <w:szCs w:val="20"/>
              </w:rPr>
              <w:t>授課時數</w:t>
            </w:r>
            <w:r w:rsidRPr="00AE3417">
              <w:rPr>
                <w:rFonts w:eastAsia="標楷體"/>
                <w:b/>
                <w:color w:val="FF0000"/>
                <w:szCs w:val="20"/>
              </w:rPr>
              <w:t>二分之一以上</w:t>
            </w:r>
            <w:r w:rsidRPr="004A4310">
              <w:rPr>
                <w:rFonts w:eastAsia="標楷體"/>
                <w:b/>
                <w:szCs w:val="20"/>
              </w:rPr>
              <w:t>以遠距方式</w:t>
            </w:r>
            <w:r w:rsidRPr="004A4310">
              <w:rPr>
                <w:rFonts w:eastAsia="標楷體"/>
                <w:b/>
                <w:szCs w:val="20"/>
              </w:rPr>
              <w:t>(</w:t>
            </w:r>
            <w:proofErr w:type="gramStart"/>
            <w:r w:rsidRPr="004A4310">
              <w:rPr>
                <w:rFonts w:eastAsia="標楷體"/>
                <w:b/>
                <w:szCs w:val="20"/>
              </w:rPr>
              <w:t>線上同步</w:t>
            </w:r>
            <w:proofErr w:type="gramEnd"/>
            <w:r w:rsidRPr="004A4310">
              <w:rPr>
                <w:rFonts w:eastAsia="標楷體"/>
                <w:b/>
                <w:szCs w:val="20"/>
              </w:rPr>
              <w:t>和非同步</w:t>
            </w:r>
            <w:r w:rsidRPr="004A4310">
              <w:rPr>
                <w:rFonts w:eastAsia="標楷體"/>
                <w:b/>
                <w:szCs w:val="20"/>
              </w:rPr>
              <w:t>)</w:t>
            </w:r>
            <w:r w:rsidRPr="004A4310">
              <w:rPr>
                <w:rFonts w:eastAsia="標楷體"/>
                <w:b/>
                <w:szCs w:val="20"/>
              </w:rPr>
              <w:t>進行。</w:t>
            </w:r>
            <w:r w:rsidR="00D17067" w:rsidRPr="004A4310">
              <w:rPr>
                <w:rFonts w:eastAsia="標楷體"/>
                <w:b/>
                <w:sz w:val="22"/>
              </w:rPr>
              <w:t>To be accredited as an e-learning course, the course should more than</w:t>
            </w:r>
            <w:r w:rsidR="00D17067" w:rsidRPr="00AE3417">
              <w:rPr>
                <w:rFonts w:eastAsia="標楷體"/>
                <w:b/>
                <w:color w:val="FF0000"/>
                <w:sz w:val="22"/>
              </w:rPr>
              <w:t xml:space="preserve"> ½ of the teaching hours</w:t>
            </w:r>
            <w:r w:rsidR="00D17067" w:rsidRPr="004A4310">
              <w:rPr>
                <w:rFonts w:eastAsia="標楷體"/>
                <w:b/>
                <w:sz w:val="22"/>
              </w:rPr>
              <w:t xml:space="preserve"> be condu</w:t>
            </w:r>
            <w:r w:rsidRPr="004A4310">
              <w:rPr>
                <w:rFonts w:eastAsia="標楷體"/>
                <w:b/>
                <w:sz w:val="22"/>
              </w:rPr>
              <w:t>cted online synchronously and</w:t>
            </w:r>
            <w:r w:rsidR="00D17067" w:rsidRPr="004A4310">
              <w:rPr>
                <w:rFonts w:eastAsia="標楷體"/>
                <w:b/>
                <w:sz w:val="22"/>
              </w:rPr>
              <w:t xml:space="preserve"> asynchronously.</w:t>
            </w:r>
            <w:r w:rsidR="00D17067" w:rsidRPr="004A4310">
              <w:rPr>
                <w:rFonts w:eastAsia="標楷體"/>
              </w:rPr>
              <w:t xml:space="preserve"> </w:t>
            </w:r>
          </w:p>
          <w:p w14:paraId="2A117DEA" w14:textId="77777777" w:rsidR="00D17067" w:rsidRPr="004A4310" w:rsidRDefault="00126D55" w:rsidP="00126D55">
            <w:pPr>
              <w:snapToGrid w:val="0"/>
              <w:spacing w:beforeLines="30" w:before="108"/>
              <w:ind w:left="240" w:hangingChars="100" w:hanging="240"/>
              <w:jc w:val="both"/>
              <w:rPr>
                <w:rFonts w:eastAsia="標楷體"/>
              </w:rPr>
            </w:pPr>
            <w:r>
              <w:rPr>
                <w:rFonts w:ascii="標楷體" w:eastAsia="標楷體" w:hAnsi="標楷體" w:hint="eastAsia"/>
              </w:rPr>
              <w:t>■</w:t>
            </w:r>
            <w:proofErr w:type="gramStart"/>
            <w:r w:rsidR="00D51593" w:rsidRPr="004A4310">
              <w:rPr>
                <w:rFonts w:eastAsia="標楷體"/>
              </w:rPr>
              <w:t>線上同步</w:t>
            </w:r>
            <w:proofErr w:type="gramEnd"/>
            <w:r w:rsidR="00D51593" w:rsidRPr="004A4310">
              <w:rPr>
                <w:rFonts w:eastAsia="標楷體"/>
              </w:rPr>
              <w:t>教學</w:t>
            </w:r>
            <w:r w:rsidR="00D51593" w:rsidRPr="004A4310">
              <w:rPr>
                <w:rFonts w:eastAsia="標楷體"/>
                <w:b/>
              </w:rPr>
              <w:t>(</w:t>
            </w:r>
            <w:r w:rsidR="00D51593" w:rsidRPr="004A4310">
              <w:rPr>
                <w:rFonts w:eastAsia="標楷體"/>
                <w:b/>
              </w:rPr>
              <w:t>授課</w:t>
            </w:r>
            <w:proofErr w:type="gramStart"/>
            <w:r w:rsidR="00D51593" w:rsidRPr="004A4310">
              <w:rPr>
                <w:rFonts w:eastAsia="標楷體"/>
                <w:b/>
              </w:rPr>
              <w:t>週</w:t>
            </w:r>
            <w:proofErr w:type="gramEnd"/>
            <w:r w:rsidR="00D51593" w:rsidRPr="004A4310">
              <w:rPr>
                <w:rFonts w:eastAsia="標楷體"/>
                <w:b/>
              </w:rPr>
              <w:t>次至少九分之一以上</w:t>
            </w:r>
            <w:r w:rsidR="00D51593" w:rsidRPr="004A4310">
              <w:rPr>
                <w:rFonts w:eastAsia="標楷體"/>
                <w:b/>
              </w:rPr>
              <w:t>)</w:t>
            </w:r>
            <w:r w:rsidR="00D17067" w:rsidRPr="004A4310">
              <w:rPr>
                <w:rFonts w:eastAsia="標楷體"/>
              </w:rPr>
              <w:t>Synchronous Online Teaching (at least one-ninth of the teaching week)</w:t>
            </w:r>
          </w:p>
          <w:p w14:paraId="7C183D37" w14:textId="77777777" w:rsidR="00D17067" w:rsidRPr="004A4310" w:rsidRDefault="00D51593" w:rsidP="001658EF">
            <w:pPr>
              <w:ind w:leftChars="100" w:left="240"/>
              <w:jc w:val="both"/>
              <w:rPr>
                <w:rFonts w:eastAsia="標楷體"/>
              </w:rPr>
            </w:pPr>
            <w:r w:rsidRPr="004A4310">
              <w:rPr>
                <w:rFonts w:eastAsia="標楷體"/>
              </w:rPr>
              <w:t>同步教學</w:t>
            </w:r>
            <w:r w:rsidRPr="004A4310">
              <w:rPr>
                <w:rFonts w:eastAsia="標楷體"/>
              </w:rPr>
              <w:t>synchronous online teaching</w:t>
            </w:r>
            <w:r w:rsidR="001658EF" w:rsidRPr="004A4310">
              <w:rPr>
                <w:rFonts w:eastAsia="標楷體"/>
              </w:rPr>
              <w:t>：</w:t>
            </w:r>
            <w:r w:rsidRPr="004A4310">
              <w:rPr>
                <w:rFonts w:eastAsia="標楷體"/>
                <w:u w:val="single"/>
              </w:rPr>
              <w:t xml:space="preserve">       </w:t>
            </w:r>
            <w:r w:rsidRPr="004A4310">
              <w:rPr>
                <w:rFonts w:eastAsia="標楷體"/>
              </w:rPr>
              <w:t>次</w:t>
            </w:r>
            <w:r w:rsidRPr="004A4310">
              <w:rPr>
                <w:rFonts w:eastAsia="標楷體"/>
              </w:rPr>
              <w:t>times</w:t>
            </w:r>
            <w:r w:rsidRPr="004A4310">
              <w:rPr>
                <w:rFonts w:eastAsia="標楷體"/>
              </w:rPr>
              <w:t>，總時數</w:t>
            </w:r>
            <w:r w:rsidRPr="004A4310">
              <w:rPr>
                <w:rFonts w:eastAsia="標楷體"/>
              </w:rPr>
              <w:t>total</w:t>
            </w:r>
            <w:r w:rsidRPr="004A4310">
              <w:rPr>
                <w:rFonts w:eastAsia="標楷體"/>
                <w:u w:val="single"/>
              </w:rPr>
              <w:t xml:space="preserve">    </w:t>
            </w:r>
            <w:r w:rsidRPr="004A4310">
              <w:rPr>
                <w:rFonts w:eastAsia="標楷體"/>
              </w:rPr>
              <w:t>小時</w:t>
            </w:r>
            <w:r w:rsidRPr="004A4310">
              <w:rPr>
                <w:rFonts w:eastAsia="標楷體"/>
              </w:rPr>
              <w:t>hours</w:t>
            </w:r>
            <w:r w:rsidR="00D17067" w:rsidRPr="004A4310">
              <w:rPr>
                <w:rFonts w:eastAsia="標楷體"/>
                <w:u w:val="single"/>
              </w:rPr>
              <w:t xml:space="preserve"> </w:t>
            </w:r>
          </w:p>
          <w:p w14:paraId="48F1648F" w14:textId="77777777" w:rsidR="001658EF" w:rsidRPr="004A4310" w:rsidRDefault="00D51593" w:rsidP="001658EF">
            <w:pPr>
              <w:ind w:leftChars="100" w:left="240"/>
              <w:jc w:val="both"/>
              <w:rPr>
                <w:rFonts w:eastAsia="標楷體"/>
              </w:rPr>
            </w:pPr>
            <w:r w:rsidRPr="004A4310">
              <w:rPr>
                <w:rFonts w:eastAsia="標楷體"/>
              </w:rPr>
              <w:t>同步教學</w:t>
            </w:r>
            <w:proofErr w:type="gramStart"/>
            <w:r w:rsidRPr="004A4310">
              <w:rPr>
                <w:rFonts w:eastAsia="標楷體"/>
              </w:rPr>
              <w:t>週</w:t>
            </w:r>
            <w:proofErr w:type="gramEnd"/>
            <w:r w:rsidRPr="004A4310">
              <w:rPr>
                <w:rFonts w:eastAsia="標楷體"/>
              </w:rPr>
              <w:t>次與實施時間</w:t>
            </w:r>
            <w:r w:rsidR="00D17067" w:rsidRPr="004A4310">
              <w:rPr>
                <w:rFonts w:eastAsia="標楷體"/>
              </w:rPr>
              <w:t>synchronous onli</w:t>
            </w:r>
            <w:r w:rsidR="001658EF" w:rsidRPr="004A4310">
              <w:rPr>
                <w:rFonts w:eastAsia="標楷體"/>
              </w:rPr>
              <w:t>ne teaching (week no. and time)</w:t>
            </w:r>
            <w:r w:rsidR="001658EF" w:rsidRPr="004A4310">
              <w:rPr>
                <w:rFonts w:eastAsia="標楷體"/>
              </w:rPr>
              <w:t>：</w:t>
            </w:r>
          </w:p>
          <w:p w14:paraId="6FABAC45" w14:textId="77777777" w:rsidR="00D17067" w:rsidRPr="004A4310" w:rsidRDefault="00D17067" w:rsidP="001658EF">
            <w:pPr>
              <w:ind w:leftChars="100" w:left="240"/>
              <w:jc w:val="both"/>
              <w:rPr>
                <w:rFonts w:eastAsia="標楷體"/>
              </w:rPr>
            </w:pPr>
            <w:r w:rsidRPr="004A4310">
              <w:rPr>
                <w:rFonts w:eastAsia="標楷體"/>
                <w:spacing w:val="-20"/>
                <w:u w:val="single"/>
              </w:rPr>
              <w:t xml:space="preserve">                                    </w:t>
            </w:r>
          </w:p>
          <w:p w14:paraId="27FCC99B" w14:textId="77777777" w:rsidR="00D17067" w:rsidRPr="004A4310" w:rsidRDefault="00126D55" w:rsidP="001658EF">
            <w:pPr>
              <w:spacing w:beforeLines="50" w:before="180"/>
              <w:jc w:val="both"/>
              <w:rPr>
                <w:rFonts w:eastAsia="標楷體"/>
              </w:rPr>
            </w:pPr>
            <w:r>
              <w:rPr>
                <w:rFonts w:ascii="標楷體" w:eastAsia="標楷體" w:hAnsi="標楷體" w:hint="eastAsia"/>
              </w:rPr>
              <w:t>■</w:t>
            </w:r>
            <w:proofErr w:type="gramStart"/>
            <w:r w:rsidR="001658EF" w:rsidRPr="004A4310">
              <w:rPr>
                <w:rFonts w:eastAsia="標楷體"/>
              </w:rPr>
              <w:t>線上非同步</w:t>
            </w:r>
            <w:proofErr w:type="gramEnd"/>
            <w:r w:rsidR="001658EF" w:rsidRPr="004A4310">
              <w:rPr>
                <w:rFonts w:eastAsia="標楷體"/>
              </w:rPr>
              <w:t>教學</w:t>
            </w:r>
            <w:r w:rsidR="00D17067" w:rsidRPr="004A4310">
              <w:rPr>
                <w:rFonts w:eastAsia="標楷體"/>
              </w:rPr>
              <w:t>Asynchronous Online Teaching</w:t>
            </w:r>
          </w:p>
          <w:p w14:paraId="27CF0093" w14:textId="77777777" w:rsidR="001658EF" w:rsidRPr="004A4310" w:rsidRDefault="001658EF" w:rsidP="001658EF">
            <w:pPr>
              <w:ind w:leftChars="100" w:left="240"/>
              <w:jc w:val="both"/>
              <w:rPr>
                <w:rFonts w:eastAsia="標楷體"/>
              </w:rPr>
            </w:pPr>
            <w:r w:rsidRPr="004A4310">
              <w:rPr>
                <w:rFonts w:eastAsia="標楷體"/>
              </w:rPr>
              <w:t>非同步教學</w:t>
            </w:r>
            <w:r w:rsidR="00D17067" w:rsidRPr="004A4310">
              <w:rPr>
                <w:rFonts w:eastAsia="標楷體"/>
              </w:rPr>
              <w:t>asynchronous online teaching</w:t>
            </w:r>
            <w:r w:rsidRPr="004A4310">
              <w:rPr>
                <w:rFonts w:eastAsia="標楷體"/>
              </w:rPr>
              <w:t>：</w:t>
            </w:r>
            <w:r w:rsidRPr="004A4310">
              <w:rPr>
                <w:rFonts w:eastAsia="標楷體"/>
                <w:u w:val="single"/>
              </w:rPr>
              <w:t xml:space="preserve">       </w:t>
            </w:r>
            <w:r w:rsidRPr="004A4310">
              <w:rPr>
                <w:rFonts w:eastAsia="標楷體"/>
              </w:rPr>
              <w:t>次</w:t>
            </w:r>
            <w:r w:rsidRPr="004A4310">
              <w:rPr>
                <w:rFonts w:eastAsia="標楷體"/>
              </w:rPr>
              <w:t>times</w:t>
            </w:r>
            <w:r w:rsidRPr="004A4310">
              <w:rPr>
                <w:rFonts w:eastAsia="標楷體"/>
              </w:rPr>
              <w:t>，總時數</w:t>
            </w:r>
            <w:r w:rsidRPr="004A4310">
              <w:rPr>
                <w:rFonts w:eastAsia="標楷體"/>
              </w:rPr>
              <w:t>total</w:t>
            </w:r>
            <w:r w:rsidRPr="004A4310">
              <w:rPr>
                <w:rFonts w:eastAsia="標楷體"/>
                <w:u w:val="single"/>
              </w:rPr>
              <w:t xml:space="preserve">       </w:t>
            </w:r>
            <w:r w:rsidRPr="004A4310">
              <w:rPr>
                <w:rFonts w:eastAsia="標楷體"/>
              </w:rPr>
              <w:t>小時</w:t>
            </w:r>
            <w:r w:rsidRPr="004A4310">
              <w:rPr>
                <w:rFonts w:eastAsia="標楷體"/>
              </w:rPr>
              <w:t>hours</w:t>
            </w:r>
          </w:p>
          <w:p w14:paraId="4B55C2E5" w14:textId="77777777" w:rsidR="00D17067" w:rsidRPr="004A4310" w:rsidRDefault="001658EF" w:rsidP="001658EF">
            <w:pPr>
              <w:ind w:leftChars="100" w:left="240"/>
              <w:jc w:val="both"/>
              <w:rPr>
                <w:rFonts w:eastAsia="標楷體"/>
              </w:rPr>
            </w:pPr>
            <w:r w:rsidRPr="004A4310">
              <w:rPr>
                <w:rFonts w:eastAsia="標楷體"/>
              </w:rPr>
              <w:t>非同步教學</w:t>
            </w:r>
            <w:proofErr w:type="gramStart"/>
            <w:r w:rsidRPr="004A4310">
              <w:rPr>
                <w:rFonts w:eastAsia="標楷體"/>
              </w:rPr>
              <w:t>週</w:t>
            </w:r>
            <w:proofErr w:type="gramEnd"/>
            <w:r w:rsidRPr="004A4310">
              <w:rPr>
                <w:rFonts w:eastAsia="標楷體"/>
              </w:rPr>
              <w:t>次與實施時間</w:t>
            </w:r>
            <w:r w:rsidR="00D17067" w:rsidRPr="004A4310">
              <w:rPr>
                <w:rFonts w:eastAsia="標楷體"/>
              </w:rPr>
              <w:t>asynchronous onli</w:t>
            </w:r>
            <w:r w:rsidRPr="004A4310">
              <w:rPr>
                <w:rFonts w:eastAsia="標楷體"/>
              </w:rPr>
              <w:t>ne teaching (week no. and time)</w:t>
            </w:r>
            <w:r w:rsidRPr="004A4310">
              <w:rPr>
                <w:rFonts w:eastAsia="標楷體"/>
              </w:rPr>
              <w:t>：</w:t>
            </w:r>
            <w:r w:rsidRPr="004A4310">
              <w:rPr>
                <w:rFonts w:eastAsia="標楷體"/>
                <w:spacing w:val="-20"/>
                <w:u w:val="single"/>
              </w:rPr>
              <w:t xml:space="preserve">                                    </w:t>
            </w:r>
          </w:p>
          <w:p w14:paraId="3422AD93" w14:textId="77777777" w:rsidR="00D17067" w:rsidRPr="004A4310" w:rsidRDefault="00126D55" w:rsidP="001658EF">
            <w:pPr>
              <w:spacing w:beforeLines="50" w:before="180"/>
              <w:jc w:val="both"/>
              <w:rPr>
                <w:rFonts w:eastAsia="標楷體"/>
              </w:rPr>
            </w:pPr>
            <w:r>
              <w:rPr>
                <w:rFonts w:ascii="標楷體" w:eastAsia="標楷體" w:hAnsi="標楷體" w:hint="eastAsia"/>
              </w:rPr>
              <w:t>□</w:t>
            </w:r>
            <w:r w:rsidR="001658EF" w:rsidRPr="004A4310">
              <w:rPr>
                <w:rFonts w:eastAsia="標楷體"/>
              </w:rPr>
              <w:t>面授教學</w:t>
            </w:r>
            <w:r w:rsidR="00D17067" w:rsidRPr="004A4310">
              <w:rPr>
                <w:rFonts w:eastAsia="標楷體"/>
              </w:rPr>
              <w:t>Face-to-face Teaching</w:t>
            </w:r>
          </w:p>
          <w:p w14:paraId="3169A6D6" w14:textId="77777777" w:rsidR="001658EF" w:rsidRPr="004A4310" w:rsidRDefault="001658EF" w:rsidP="001658EF">
            <w:pPr>
              <w:ind w:leftChars="100" w:left="240"/>
              <w:jc w:val="both"/>
              <w:rPr>
                <w:rFonts w:eastAsia="標楷體"/>
              </w:rPr>
            </w:pPr>
            <w:r w:rsidRPr="004A4310">
              <w:rPr>
                <w:rFonts w:eastAsia="標楷體"/>
              </w:rPr>
              <w:t>面授教學</w:t>
            </w:r>
            <w:r w:rsidR="00D17067" w:rsidRPr="004A4310">
              <w:rPr>
                <w:rFonts w:eastAsia="標楷體"/>
              </w:rPr>
              <w:t>face-to-face teaching</w:t>
            </w:r>
            <w:r w:rsidRPr="004A4310">
              <w:rPr>
                <w:rFonts w:eastAsia="標楷體"/>
              </w:rPr>
              <w:t>：</w:t>
            </w:r>
            <w:r w:rsidRPr="004A4310">
              <w:rPr>
                <w:rFonts w:eastAsia="標楷體"/>
                <w:u w:val="single"/>
              </w:rPr>
              <w:t xml:space="preserve">       </w:t>
            </w:r>
            <w:r w:rsidRPr="004A4310">
              <w:rPr>
                <w:rFonts w:eastAsia="標楷體"/>
              </w:rPr>
              <w:t>次</w:t>
            </w:r>
            <w:r w:rsidRPr="004A4310">
              <w:rPr>
                <w:rFonts w:eastAsia="標楷體"/>
              </w:rPr>
              <w:t>times</w:t>
            </w:r>
            <w:r w:rsidRPr="004A4310">
              <w:rPr>
                <w:rFonts w:eastAsia="標楷體"/>
              </w:rPr>
              <w:t>，總時數</w:t>
            </w:r>
            <w:r w:rsidRPr="004A4310">
              <w:rPr>
                <w:rFonts w:eastAsia="標楷體"/>
              </w:rPr>
              <w:t>total</w:t>
            </w:r>
            <w:r w:rsidRPr="004A4310">
              <w:rPr>
                <w:rFonts w:eastAsia="標楷體"/>
                <w:u w:val="single"/>
              </w:rPr>
              <w:t xml:space="preserve">       </w:t>
            </w:r>
            <w:r w:rsidRPr="004A4310">
              <w:rPr>
                <w:rFonts w:eastAsia="標楷體"/>
              </w:rPr>
              <w:t>小時</w:t>
            </w:r>
            <w:r w:rsidRPr="004A4310">
              <w:rPr>
                <w:rFonts w:eastAsia="標楷體"/>
              </w:rPr>
              <w:t>hours</w:t>
            </w:r>
          </w:p>
          <w:p w14:paraId="3D322FB1" w14:textId="77777777" w:rsidR="001658EF" w:rsidRPr="004A4310" w:rsidRDefault="001658EF" w:rsidP="001658EF">
            <w:pPr>
              <w:ind w:leftChars="100" w:left="240"/>
              <w:jc w:val="both"/>
              <w:rPr>
                <w:rFonts w:eastAsia="標楷體"/>
              </w:rPr>
            </w:pPr>
            <w:r w:rsidRPr="004A4310">
              <w:rPr>
                <w:rFonts w:eastAsia="標楷體"/>
              </w:rPr>
              <w:t>面授教學</w:t>
            </w:r>
            <w:proofErr w:type="gramStart"/>
            <w:r w:rsidRPr="004A4310">
              <w:rPr>
                <w:rFonts w:eastAsia="標楷體"/>
                <w:spacing w:val="-20"/>
              </w:rPr>
              <w:t>週</w:t>
            </w:r>
            <w:proofErr w:type="gramEnd"/>
            <w:r w:rsidRPr="004A4310">
              <w:rPr>
                <w:rFonts w:eastAsia="標楷體"/>
                <w:spacing w:val="-20"/>
              </w:rPr>
              <w:t>次與實施時間</w:t>
            </w:r>
            <w:r w:rsidR="00D17067" w:rsidRPr="004A4310">
              <w:rPr>
                <w:rFonts w:eastAsia="標楷體"/>
              </w:rPr>
              <w:t>face-to-face teaching (week no. and time)</w:t>
            </w:r>
            <w:r w:rsidRPr="004A4310">
              <w:rPr>
                <w:rFonts w:eastAsia="標楷體"/>
              </w:rPr>
              <w:t xml:space="preserve"> </w:t>
            </w:r>
            <w:r w:rsidRPr="004A4310">
              <w:rPr>
                <w:rFonts w:eastAsia="標楷體"/>
              </w:rPr>
              <w:t>：</w:t>
            </w:r>
          </w:p>
          <w:p w14:paraId="495C6BDF" w14:textId="77777777" w:rsidR="00D17067" w:rsidRPr="004A4310" w:rsidRDefault="001658EF" w:rsidP="001658EF">
            <w:pPr>
              <w:ind w:leftChars="100" w:left="240"/>
              <w:jc w:val="both"/>
              <w:rPr>
                <w:rFonts w:eastAsia="標楷體"/>
              </w:rPr>
            </w:pPr>
            <w:r w:rsidRPr="004A4310">
              <w:rPr>
                <w:rFonts w:eastAsia="標楷體"/>
                <w:spacing w:val="-20"/>
                <w:u w:val="single"/>
              </w:rPr>
              <w:t xml:space="preserve">                                    </w:t>
            </w:r>
          </w:p>
          <w:p w14:paraId="79A32A4B" w14:textId="77777777" w:rsidR="001658EF" w:rsidRPr="004A4310" w:rsidRDefault="001658EF" w:rsidP="001658EF">
            <w:pPr>
              <w:ind w:leftChars="100" w:left="240"/>
              <w:jc w:val="both"/>
              <w:rPr>
                <w:rFonts w:eastAsia="標楷體"/>
              </w:rPr>
            </w:pPr>
          </w:p>
        </w:tc>
      </w:tr>
    </w:tbl>
    <w:p w14:paraId="3AA67BAD" w14:textId="22B7592D" w:rsidR="001B3B5E" w:rsidRPr="008567B9" w:rsidRDefault="008567B9" w:rsidP="001658EF">
      <w:pPr>
        <w:adjustRightInd w:val="0"/>
        <w:snapToGrid w:val="0"/>
        <w:spacing w:beforeLines="200" w:before="720"/>
        <w:jc w:val="both"/>
        <w:rPr>
          <w:rFonts w:eastAsia="標楷體"/>
          <w:b/>
          <w:bCs/>
          <w:sz w:val="28"/>
        </w:rPr>
      </w:pPr>
      <w:r w:rsidRPr="008567B9">
        <w:rPr>
          <w:rFonts w:eastAsia="標楷體" w:hint="eastAsia"/>
          <w:b/>
          <w:bCs/>
          <w:sz w:val="28"/>
        </w:rPr>
        <w:lastRenderedPageBreak/>
        <w:t>申請人簽章</w:t>
      </w:r>
      <w:r w:rsidRPr="008567B9">
        <w:rPr>
          <w:rFonts w:eastAsia="標楷體"/>
          <w:b/>
          <w:bCs/>
          <w:sz w:val="28"/>
          <w:szCs w:val="28"/>
        </w:rPr>
        <w:t>Electronic Signature of</w:t>
      </w:r>
      <w:r w:rsidRPr="008567B9">
        <w:rPr>
          <w:rFonts w:eastAsia="標楷體" w:hint="eastAsia"/>
          <w:b/>
          <w:bCs/>
          <w:sz w:val="28"/>
          <w:szCs w:val="28"/>
        </w:rPr>
        <w:t xml:space="preserve"> </w:t>
      </w:r>
      <w:r w:rsidRPr="008567B9">
        <w:rPr>
          <w:rFonts w:eastAsia="標楷體"/>
          <w:b/>
          <w:bCs/>
          <w:sz w:val="28"/>
        </w:rPr>
        <w:t>Applicant</w:t>
      </w:r>
      <w:r w:rsidRPr="008567B9">
        <w:rPr>
          <w:rFonts w:eastAsia="標楷體" w:hint="eastAsia"/>
          <w:b/>
          <w:bCs/>
          <w:sz w:val="28"/>
        </w:rPr>
        <w:t>：</w:t>
      </w:r>
    </w:p>
    <w:p w14:paraId="1FE37324" w14:textId="79C2346E" w:rsidR="001B3B5E" w:rsidRPr="008567B9" w:rsidRDefault="008567B9" w:rsidP="001658EF">
      <w:pPr>
        <w:adjustRightInd w:val="0"/>
        <w:snapToGrid w:val="0"/>
        <w:spacing w:beforeLines="200" w:before="720"/>
        <w:jc w:val="both"/>
        <w:rPr>
          <w:rFonts w:eastAsia="標楷體"/>
          <w:b/>
          <w:bCs/>
          <w:sz w:val="28"/>
        </w:rPr>
        <w:sectPr w:rsidR="001B3B5E" w:rsidRPr="008567B9" w:rsidSect="0019229A">
          <w:footerReference w:type="default" r:id="rId7"/>
          <w:pgSz w:w="11906" w:h="16838"/>
          <w:pgMar w:top="1134" w:right="748" w:bottom="851" w:left="902" w:header="850" w:footer="567" w:gutter="0"/>
          <w:cols w:space="425"/>
          <w:docGrid w:type="lines" w:linePitch="360"/>
        </w:sectPr>
      </w:pPr>
      <w:r w:rsidRPr="008567B9">
        <w:rPr>
          <w:rFonts w:eastAsia="標楷體" w:hint="eastAsia"/>
          <w:b/>
          <w:bCs/>
          <w:sz w:val="28"/>
        </w:rPr>
        <w:t>主管簽章</w:t>
      </w:r>
      <w:r w:rsidRPr="008567B9">
        <w:rPr>
          <w:rFonts w:eastAsia="標楷體"/>
          <w:b/>
          <w:bCs/>
          <w:sz w:val="28"/>
          <w:szCs w:val="28"/>
        </w:rPr>
        <w:t>Electronic Signature of the Department Chair</w:t>
      </w:r>
      <w:r w:rsidRPr="008567B9">
        <w:rPr>
          <w:rFonts w:eastAsia="標楷體" w:hint="eastAsia"/>
          <w:b/>
          <w:bCs/>
          <w:sz w:val="28"/>
        </w:rPr>
        <w:t>：</w:t>
      </w:r>
    </w:p>
    <w:p w14:paraId="73C4F701" w14:textId="77777777" w:rsidR="001B3B5E" w:rsidRPr="004A4310" w:rsidRDefault="00F545F3">
      <w:pPr>
        <w:adjustRightInd w:val="0"/>
        <w:snapToGrid w:val="0"/>
        <w:spacing w:before="240" w:after="240"/>
        <w:jc w:val="center"/>
        <w:rPr>
          <w:rFonts w:eastAsia="標楷體"/>
          <w:b/>
          <w:sz w:val="36"/>
          <w:szCs w:val="36"/>
        </w:rPr>
      </w:pPr>
      <w:r w:rsidRPr="004A4310">
        <w:rPr>
          <w:rFonts w:eastAsia="標楷體"/>
          <w:b/>
          <w:sz w:val="36"/>
          <w:szCs w:val="36"/>
        </w:rPr>
        <w:lastRenderedPageBreak/>
        <w:t>數位學習課程計畫書</w:t>
      </w:r>
      <w:r w:rsidR="0058097B" w:rsidRPr="004A4310">
        <w:rPr>
          <w:rFonts w:eastAsia="標楷體"/>
          <w:b/>
          <w:sz w:val="36"/>
          <w:szCs w:val="36"/>
        </w:rPr>
        <w:t>Proposal for e-Learning Courses</w:t>
      </w:r>
    </w:p>
    <w:p w14:paraId="6644D3C7" w14:textId="53155468" w:rsidR="001B3B5E" w:rsidRPr="008567B9" w:rsidRDefault="00F545F3" w:rsidP="008567B9">
      <w:pPr>
        <w:adjustRightInd w:val="0"/>
        <w:snapToGrid w:val="0"/>
        <w:spacing w:before="240" w:after="240"/>
        <w:rPr>
          <w:rFonts w:eastAsia="標楷體"/>
          <w:b/>
          <w:sz w:val="32"/>
          <w:szCs w:val="32"/>
        </w:rPr>
      </w:pPr>
      <w:r w:rsidRPr="008567B9">
        <w:rPr>
          <w:rFonts w:eastAsia="標楷體"/>
          <w:b/>
          <w:sz w:val="32"/>
          <w:szCs w:val="32"/>
        </w:rPr>
        <w:t>課程名稱</w:t>
      </w:r>
      <w:r w:rsidR="0058097B" w:rsidRPr="008567B9">
        <w:rPr>
          <w:rFonts w:eastAsia="標楷體"/>
          <w:b/>
          <w:sz w:val="32"/>
          <w:szCs w:val="32"/>
        </w:rPr>
        <w:t>Course Title:</w:t>
      </w:r>
      <w:r w:rsidR="007A6C52" w:rsidRPr="008567B9">
        <w:rPr>
          <w:rFonts w:eastAsia="標楷體"/>
          <w:kern w:val="0"/>
          <w:sz w:val="32"/>
          <w:szCs w:val="32"/>
        </w:rPr>
        <w:t xml:space="preserve"> </w:t>
      </w:r>
      <w:r w:rsidR="008567B9">
        <w:rPr>
          <w:rFonts w:eastAsia="標楷體" w:hint="eastAsia"/>
          <w:kern w:val="0"/>
          <w:sz w:val="32"/>
          <w:szCs w:val="32"/>
        </w:rPr>
        <w:t>_________________</w:t>
      </w:r>
    </w:p>
    <w:p w14:paraId="797D6137" w14:textId="77777777" w:rsidR="001B3B5E" w:rsidRPr="004A4310" w:rsidRDefault="00F545F3">
      <w:pPr>
        <w:numPr>
          <w:ilvl w:val="0"/>
          <w:numId w:val="25"/>
        </w:numPr>
        <w:adjustRightInd w:val="0"/>
        <w:snapToGrid w:val="0"/>
        <w:spacing w:before="240"/>
        <w:jc w:val="both"/>
        <w:rPr>
          <w:rFonts w:eastAsia="標楷體"/>
          <w:b/>
          <w:sz w:val="28"/>
        </w:rPr>
      </w:pPr>
      <w:r w:rsidRPr="004A4310">
        <w:rPr>
          <w:rFonts w:eastAsia="標楷體"/>
          <w:b/>
          <w:sz w:val="28"/>
          <w:szCs w:val="28"/>
        </w:rPr>
        <w:t>課程特色及目標</w:t>
      </w:r>
      <w:r w:rsidR="00CE2042">
        <w:rPr>
          <w:rFonts w:eastAsia="標楷體" w:hint="eastAsia"/>
          <w:b/>
          <w:sz w:val="28"/>
          <w:szCs w:val="28"/>
        </w:rPr>
        <w:t xml:space="preserve"> </w:t>
      </w:r>
      <w:r w:rsidR="0058097B" w:rsidRPr="004A4310">
        <w:rPr>
          <w:rFonts w:eastAsia="標楷體"/>
          <w:b/>
          <w:sz w:val="28"/>
        </w:rPr>
        <w:t>Course Features and Objective</w:t>
      </w:r>
    </w:p>
    <w:p w14:paraId="5A0778B5" w14:textId="77777777" w:rsidR="001B3B5E" w:rsidRPr="004A4310" w:rsidRDefault="00F545F3">
      <w:pPr>
        <w:numPr>
          <w:ilvl w:val="0"/>
          <w:numId w:val="23"/>
        </w:numPr>
        <w:ind w:left="851"/>
        <w:rPr>
          <w:rFonts w:eastAsia="標楷體"/>
          <w:b/>
        </w:rPr>
      </w:pPr>
      <w:r w:rsidRPr="004A4310">
        <w:rPr>
          <w:rFonts w:eastAsia="標楷體"/>
          <w:b/>
        </w:rPr>
        <w:t>課程特色</w:t>
      </w:r>
      <w:r w:rsidRPr="004A4310">
        <w:rPr>
          <w:rFonts w:eastAsia="標楷體"/>
          <w:b/>
        </w:rPr>
        <w:t>(300</w:t>
      </w:r>
      <w:r w:rsidRPr="004A4310">
        <w:rPr>
          <w:rFonts w:eastAsia="標楷體"/>
          <w:b/>
        </w:rPr>
        <w:t>字以上</w:t>
      </w:r>
      <w:r w:rsidRPr="004A4310">
        <w:rPr>
          <w:rFonts w:eastAsia="標楷體"/>
          <w:b/>
        </w:rPr>
        <w:t>)</w:t>
      </w:r>
      <w:r w:rsidR="00CE2042">
        <w:rPr>
          <w:rFonts w:eastAsia="標楷體"/>
          <w:b/>
        </w:rPr>
        <w:t xml:space="preserve"> </w:t>
      </w:r>
      <w:r w:rsidR="0058097B" w:rsidRPr="004A4310">
        <w:rPr>
          <w:rFonts w:eastAsia="標楷體"/>
          <w:b/>
        </w:rPr>
        <w:t>Course features: (at least 300 words)</w:t>
      </w:r>
    </w:p>
    <w:p w14:paraId="6BAEB029" w14:textId="77777777" w:rsidR="00D772C8" w:rsidRPr="004A4310" w:rsidRDefault="00D772C8" w:rsidP="00D772C8">
      <w:pPr>
        <w:ind w:left="851"/>
        <w:rPr>
          <w:rFonts w:eastAsia="標楷體"/>
          <w:b/>
        </w:rPr>
      </w:pPr>
    </w:p>
    <w:p w14:paraId="27A91121" w14:textId="77777777" w:rsidR="00D772C8" w:rsidRPr="004A4310" w:rsidRDefault="00D772C8" w:rsidP="00D772C8">
      <w:pPr>
        <w:ind w:left="851"/>
        <w:rPr>
          <w:rFonts w:eastAsia="標楷體"/>
          <w:b/>
        </w:rPr>
      </w:pPr>
    </w:p>
    <w:p w14:paraId="1C02D8C3" w14:textId="77777777" w:rsidR="006274E2" w:rsidRPr="004A4310" w:rsidRDefault="006274E2" w:rsidP="00D772C8">
      <w:pPr>
        <w:ind w:left="851"/>
        <w:rPr>
          <w:rFonts w:eastAsia="標楷體"/>
          <w:b/>
        </w:rPr>
      </w:pPr>
    </w:p>
    <w:p w14:paraId="3442660A" w14:textId="77777777" w:rsidR="00D772C8" w:rsidRPr="004A4310" w:rsidRDefault="00D772C8" w:rsidP="00D772C8">
      <w:pPr>
        <w:ind w:left="851"/>
        <w:rPr>
          <w:rFonts w:eastAsia="標楷體"/>
          <w:b/>
        </w:rPr>
      </w:pPr>
    </w:p>
    <w:p w14:paraId="7251661F" w14:textId="77777777" w:rsidR="001B3B5E" w:rsidRPr="004A4310" w:rsidRDefault="00F545F3" w:rsidP="00D96376">
      <w:pPr>
        <w:numPr>
          <w:ilvl w:val="0"/>
          <w:numId w:val="23"/>
        </w:numPr>
        <w:ind w:left="851"/>
        <w:rPr>
          <w:rFonts w:eastAsia="標楷體"/>
          <w:b/>
        </w:rPr>
      </w:pPr>
      <w:r w:rsidRPr="004A4310">
        <w:rPr>
          <w:rFonts w:eastAsia="標楷體"/>
          <w:b/>
        </w:rPr>
        <w:t>課程目標</w:t>
      </w:r>
      <w:r w:rsidRPr="004A4310">
        <w:rPr>
          <w:rFonts w:eastAsia="標楷體"/>
          <w:b/>
        </w:rPr>
        <w:t>(300</w:t>
      </w:r>
      <w:r w:rsidRPr="004A4310">
        <w:rPr>
          <w:rFonts w:eastAsia="標楷體"/>
          <w:b/>
        </w:rPr>
        <w:t>字以上</w:t>
      </w:r>
      <w:r w:rsidRPr="004A4310">
        <w:rPr>
          <w:rFonts w:eastAsia="標楷體"/>
          <w:b/>
        </w:rPr>
        <w:t>)</w:t>
      </w:r>
      <w:r w:rsidR="00CE2042">
        <w:rPr>
          <w:rFonts w:eastAsia="標楷體"/>
          <w:b/>
        </w:rPr>
        <w:t xml:space="preserve"> </w:t>
      </w:r>
      <w:r w:rsidR="0058097B" w:rsidRPr="004A4310">
        <w:rPr>
          <w:rFonts w:eastAsia="標楷體"/>
          <w:b/>
        </w:rPr>
        <w:t>Course objective: (at least 300 words)</w:t>
      </w:r>
    </w:p>
    <w:p w14:paraId="37C7A0F5" w14:textId="77777777" w:rsidR="00D772C8" w:rsidRPr="004A4310" w:rsidRDefault="00D772C8" w:rsidP="00D772C8">
      <w:pPr>
        <w:ind w:left="851"/>
        <w:rPr>
          <w:rFonts w:eastAsia="標楷體"/>
          <w:b/>
        </w:rPr>
      </w:pPr>
    </w:p>
    <w:p w14:paraId="0076ADDA" w14:textId="77777777" w:rsidR="00D772C8" w:rsidRPr="004A4310" w:rsidRDefault="00D772C8" w:rsidP="00D772C8">
      <w:pPr>
        <w:ind w:left="851"/>
        <w:rPr>
          <w:rFonts w:eastAsia="標楷體"/>
          <w:b/>
        </w:rPr>
      </w:pPr>
    </w:p>
    <w:p w14:paraId="63F82550" w14:textId="77777777" w:rsidR="00D772C8" w:rsidRPr="004A4310" w:rsidRDefault="00D772C8" w:rsidP="00D772C8">
      <w:pPr>
        <w:ind w:left="851"/>
        <w:rPr>
          <w:rFonts w:eastAsia="標楷體"/>
          <w:b/>
        </w:rPr>
      </w:pPr>
    </w:p>
    <w:p w14:paraId="41BC52D8" w14:textId="77777777" w:rsidR="006274E2" w:rsidRPr="004A4310" w:rsidRDefault="006274E2" w:rsidP="00D772C8">
      <w:pPr>
        <w:ind w:left="851"/>
        <w:rPr>
          <w:rFonts w:eastAsia="標楷體"/>
          <w:b/>
        </w:rPr>
      </w:pPr>
    </w:p>
    <w:p w14:paraId="70C2F32B" w14:textId="77777777" w:rsidR="001B3B5E" w:rsidRPr="004A4310" w:rsidRDefault="00F545F3" w:rsidP="00D96376">
      <w:pPr>
        <w:numPr>
          <w:ilvl w:val="0"/>
          <w:numId w:val="23"/>
        </w:numPr>
        <w:ind w:left="851"/>
        <w:rPr>
          <w:rFonts w:eastAsia="標楷體"/>
          <w:b/>
        </w:rPr>
      </w:pPr>
      <w:r w:rsidRPr="004A4310">
        <w:rPr>
          <w:rFonts w:eastAsia="標楷體"/>
          <w:b/>
        </w:rPr>
        <w:lastRenderedPageBreak/>
        <w:t>與前次執行之差異性</w:t>
      </w:r>
      <w:r w:rsidR="00CE2042">
        <w:rPr>
          <w:rFonts w:eastAsia="標楷體" w:hint="eastAsia"/>
          <w:b/>
        </w:rPr>
        <w:t xml:space="preserve"> </w:t>
      </w:r>
      <w:r w:rsidR="0058097B" w:rsidRPr="004A4310">
        <w:rPr>
          <w:rFonts w:eastAsia="標楷體"/>
          <w:b/>
        </w:rPr>
        <w:t>Any differences from the previous course implementation:</w:t>
      </w:r>
    </w:p>
    <w:p w14:paraId="01F7BC80" w14:textId="77777777" w:rsidR="00D772C8" w:rsidRPr="004A4310" w:rsidRDefault="00D772C8" w:rsidP="00D772C8">
      <w:pPr>
        <w:ind w:left="851"/>
        <w:rPr>
          <w:rFonts w:eastAsia="標楷體"/>
          <w:b/>
        </w:rPr>
      </w:pPr>
    </w:p>
    <w:p w14:paraId="180721FD" w14:textId="77777777" w:rsidR="00D772C8" w:rsidRPr="004A4310" w:rsidRDefault="00D772C8" w:rsidP="00D772C8">
      <w:pPr>
        <w:ind w:left="851"/>
        <w:rPr>
          <w:rFonts w:eastAsia="標楷體"/>
          <w:b/>
        </w:rPr>
      </w:pPr>
    </w:p>
    <w:p w14:paraId="64AFB62F" w14:textId="77777777" w:rsidR="00D772C8" w:rsidRPr="004A4310" w:rsidRDefault="00D772C8" w:rsidP="00D772C8">
      <w:pPr>
        <w:ind w:left="851"/>
        <w:rPr>
          <w:rFonts w:eastAsia="標楷體"/>
          <w:b/>
        </w:rPr>
      </w:pPr>
    </w:p>
    <w:p w14:paraId="43ED20A9" w14:textId="77777777" w:rsidR="00D772C8" w:rsidRPr="004A4310" w:rsidRDefault="00D772C8" w:rsidP="00D772C8">
      <w:pPr>
        <w:ind w:left="851"/>
        <w:rPr>
          <w:rFonts w:eastAsia="標楷體"/>
          <w:b/>
        </w:rPr>
      </w:pPr>
    </w:p>
    <w:p w14:paraId="7B0AC956" w14:textId="77777777" w:rsidR="00D772C8" w:rsidRPr="004A4310" w:rsidRDefault="00D772C8" w:rsidP="00D772C8">
      <w:pPr>
        <w:ind w:left="851"/>
        <w:rPr>
          <w:rFonts w:eastAsia="標楷體"/>
          <w:b/>
        </w:rPr>
      </w:pPr>
    </w:p>
    <w:p w14:paraId="67DACF31" w14:textId="77777777" w:rsidR="001B3B5E" w:rsidRPr="004A4310" w:rsidRDefault="001B3B5E" w:rsidP="006274E2">
      <w:pPr>
        <w:adjustRightInd w:val="0"/>
        <w:snapToGrid w:val="0"/>
        <w:spacing w:before="240"/>
        <w:jc w:val="both"/>
        <w:rPr>
          <w:rFonts w:eastAsia="標楷體"/>
        </w:rPr>
        <w:sectPr w:rsidR="001B3B5E" w:rsidRPr="004A4310" w:rsidSect="0019229A">
          <w:pgSz w:w="11906" w:h="16838"/>
          <w:pgMar w:top="1134" w:right="748" w:bottom="851" w:left="902" w:header="850" w:footer="567" w:gutter="0"/>
          <w:cols w:space="425"/>
          <w:docGrid w:type="lines" w:linePitch="360"/>
        </w:sectPr>
      </w:pPr>
    </w:p>
    <w:p w14:paraId="504B7AD1" w14:textId="77777777" w:rsidR="001B3B5E" w:rsidRPr="004A4310" w:rsidRDefault="006274E2">
      <w:pPr>
        <w:numPr>
          <w:ilvl w:val="0"/>
          <w:numId w:val="25"/>
        </w:numPr>
        <w:adjustRightInd w:val="0"/>
        <w:snapToGrid w:val="0"/>
        <w:spacing w:before="240" w:after="240"/>
        <w:ind w:leftChars="-59"/>
        <w:jc w:val="both"/>
        <w:rPr>
          <w:rFonts w:eastAsia="標楷體"/>
          <w:b/>
          <w:sz w:val="28"/>
        </w:rPr>
      </w:pPr>
      <w:r w:rsidRPr="004A4310">
        <w:rPr>
          <w:rFonts w:eastAsia="標楷體"/>
          <w:b/>
          <w:sz w:val="28"/>
          <w:szCs w:val="28"/>
        </w:rPr>
        <w:lastRenderedPageBreak/>
        <w:t>教學設計</w:t>
      </w:r>
      <w:r w:rsidR="0058097B" w:rsidRPr="004A4310">
        <w:rPr>
          <w:rFonts w:eastAsia="標楷體"/>
          <w:b/>
          <w:sz w:val="28"/>
        </w:rPr>
        <w:t>Course Design</w:t>
      </w:r>
    </w:p>
    <w:tbl>
      <w:tblPr>
        <w:tblW w:w="50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4"/>
        <w:gridCol w:w="2834"/>
        <w:gridCol w:w="2979"/>
        <w:gridCol w:w="2080"/>
        <w:gridCol w:w="2083"/>
        <w:gridCol w:w="2080"/>
        <w:gridCol w:w="2083"/>
      </w:tblGrid>
      <w:tr w:rsidR="00986BD3" w:rsidRPr="004A4310" w14:paraId="47292292" w14:textId="77777777" w:rsidTr="00986BD3">
        <w:trPr>
          <w:trHeight w:val="419"/>
        </w:trPr>
        <w:tc>
          <w:tcPr>
            <w:tcW w:w="282" w:type="pct"/>
            <w:shd w:val="clear" w:color="auto" w:fill="FBE4D5"/>
            <w:vAlign w:val="center"/>
          </w:tcPr>
          <w:p w14:paraId="7AB392F7" w14:textId="77777777" w:rsidR="008567B9" w:rsidRPr="004A4310" w:rsidRDefault="008567B9" w:rsidP="008567B9">
            <w:pPr>
              <w:pStyle w:val="af2"/>
              <w:spacing w:afterLines="0"/>
              <w:ind w:leftChars="0" w:left="0"/>
              <w:jc w:val="center"/>
              <w:rPr>
                <w:b/>
                <w:sz w:val="22"/>
              </w:rPr>
            </w:pPr>
            <w:proofErr w:type="gramStart"/>
            <w:r w:rsidRPr="004A4310">
              <w:rPr>
                <w:b/>
                <w:sz w:val="22"/>
                <w:szCs w:val="22"/>
              </w:rPr>
              <w:t>週</w:t>
            </w:r>
            <w:proofErr w:type="gramEnd"/>
            <w:r w:rsidRPr="004A4310">
              <w:rPr>
                <w:b/>
                <w:sz w:val="22"/>
                <w:szCs w:val="22"/>
              </w:rPr>
              <w:t>次</w:t>
            </w:r>
          </w:p>
          <w:p w14:paraId="561A1546" w14:textId="77777777" w:rsidR="008567B9" w:rsidRPr="004A4310" w:rsidRDefault="008567B9" w:rsidP="008567B9">
            <w:pPr>
              <w:pStyle w:val="af2"/>
              <w:spacing w:afterLines="0"/>
              <w:ind w:leftChars="0" w:left="0"/>
              <w:jc w:val="center"/>
              <w:rPr>
                <w:b/>
                <w:sz w:val="22"/>
              </w:rPr>
            </w:pPr>
            <w:r w:rsidRPr="004A4310">
              <w:rPr>
                <w:b/>
                <w:sz w:val="22"/>
              </w:rPr>
              <w:t>Week</w:t>
            </w:r>
          </w:p>
        </w:tc>
        <w:tc>
          <w:tcPr>
            <w:tcW w:w="946" w:type="pct"/>
            <w:shd w:val="clear" w:color="auto" w:fill="FBE4D5"/>
            <w:vAlign w:val="center"/>
          </w:tcPr>
          <w:p w14:paraId="41AF0EE6" w14:textId="77777777" w:rsidR="008567B9" w:rsidRPr="004A4310" w:rsidRDefault="008567B9">
            <w:pPr>
              <w:pStyle w:val="af2"/>
              <w:spacing w:afterLines="0"/>
              <w:ind w:leftChars="0" w:left="0"/>
              <w:jc w:val="center"/>
              <w:rPr>
                <w:b/>
                <w:sz w:val="22"/>
              </w:rPr>
            </w:pPr>
            <w:r w:rsidRPr="004A4310">
              <w:rPr>
                <w:b/>
                <w:sz w:val="22"/>
                <w:szCs w:val="22"/>
              </w:rPr>
              <w:t>教學單元主題</w:t>
            </w:r>
          </w:p>
          <w:p w14:paraId="73DB59AE" w14:textId="77777777" w:rsidR="008567B9" w:rsidRPr="004A4310" w:rsidRDefault="008567B9">
            <w:pPr>
              <w:pStyle w:val="af2"/>
              <w:spacing w:afterLines="0"/>
              <w:ind w:leftChars="0" w:left="0"/>
              <w:jc w:val="center"/>
              <w:rPr>
                <w:b/>
                <w:sz w:val="22"/>
              </w:rPr>
            </w:pPr>
            <w:r w:rsidRPr="004A4310">
              <w:rPr>
                <w:b/>
                <w:sz w:val="22"/>
              </w:rPr>
              <w:t>Topic</w:t>
            </w:r>
          </w:p>
        </w:tc>
        <w:tc>
          <w:tcPr>
            <w:tcW w:w="994" w:type="pct"/>
            <w:shd w:val="clear" w:color="auto" w:fill="FBE4D5"/>
            <w:vAlign w:val="center"/>
          </w:tcPr>
          <w:p w14:paraId="11739A43" w14:textId="727AEC66" w:rsidR="008567B9" w:rsidRPr="004A4310" w:rsidRDefault="008567B9" w:rsidP="006274E2">
            <w:pPr>
              <w:jc w:val="center"/>
              <w:rPr>
                <w:rFonts w:eastAsia="標楷體"/>
              </w:rPr>
            </w:pPr>
            <w:r w:rsidRPr="004A4310">
              <w:rPr>
                <w:rFonts w:eastAsia="標楷體"/>
                <w:b/>
                <w:sz w:val="22"/>
                <w:szCs w:val="22"/>
              </w:rPr>
              <w:t>授課方式</w:t>
            </w:r>
            <w:r w:rsidR="00986BD3">
              <w:rPr>
                <w:rFonts w:eastAsia="標楷體" w:hint="eastAsia"/>
                <w:b/>
                <w:sz w:val="22"/>
                <w:szCs w:val="22"/>
              </w:rPr>
              <w:t>(</w:t>
            </w:r>
            <w:r w:rsidR="00986BD3">
              <w:rPr>
                <w:rFonts w:eastAsia="標楷體" w:hint="eastAsia"/>
                <w:b/>
                <w:sz w:val="22"/>
                <w:szCs w:val="22"/>
              </w:rPr>
              <w:t>同步</w:t>
            </w:r>
            <w:r w:rsidR="00986BD3">
              <w:rPr>
                <w:rFonts w:eastAsia="標楷體" w:hint="eastAsia"/>
                <w:b/>
                <w:sz w:val="22"/>
                <w:szCs w:val="22"/>
              </w:rPr>
              <w:t>/</w:t>
            </w:r>
            <w:r w:rsidR="00986BD3">
              <w:rPr>
                <w:rFonts w:eastAsia="標楷體" w:hint="eastAsia"/>
                <w:b/>
                <w:sz w:val="22"/>
                <w:szCs w:val="22"/>
              </w:rPr>
              <w:t>非同步</w:t>
            </w:r>
            <w:r w:rsidR="00986BD3">
              <w:rPr>
                <w:rFonts w:eastAsia="標楷體" w:hint="eastAsia"/>
                <w:b/>
                <w:sz w:val="22"/>
                <w:szCs w:val="22"/>
              </w:rPr>
              <w:t>/</w:t>
            </w:r>
            <w:r w:rsidR="00986BD3">
              <w:rPr>
                <w:rFonts w:eastAsia="標楷體" w:hint="eastAsia"/>
                <w:b/>
                <w:sz w:val="22"/>
                <w:szCs w:val="22"/>
              </w:rPr>
              <w:t>面授</w:t>
            </w:r>
            <w:r w:rsidR="00986BD3">
              <w:rPr>
                <w:rFonts w:eastAsia="標楷體" w:hint="eastAsia"/>
                <w:b/>
                <w:sz w:val="22"/>
                <w:szCs w:val="22"/>
              </w:rPr>
              <w:t>)</w:t>
            </w:r>
          </w:p>
          <w:p w14:paraId="1AF1B357" w14:textId="49A8B179" w:rsidR="008567B9" w:rsidRPr="00834EF6" w:rsidRDefault="008567B9" w:rsidP="006274E2">
            <w:pPr>
              <w:jc w:val="center"/>
              <w:rPr>
                <w:rFonts w:eastAsia="標楷體"/>
                <w:b/>
                <w:bCs/>
              </w:rPr>
            </w:pPr>
            <w:r w:rsidRPr="00834EF6">
              <w:rPr>
                <w:rFonts w:eastAsia="標楷體"/>
                <w:b/>
                <w:bCs/>
                <w:sz w:val="22"/>
                <w:szCs w:val="22"/>
              </w:rPr>
              <w:t xml:space="preserve">Teaching </w:t>
            </w:r>
            <w:proofErr w:type="gramStart"/>
            <w:r w:rsidRPr="00834EF6">
              <w:rPr>
                <w:rFonts w:eastAsia="標楷體"/>
                <w:b/>
                <w:bCs/>
                <w:sz w:val="22"/>
                <w:szCs w:val="22"/>
              </w:rPr>
              <w:t>Methods</w:t>
            </w:r>
            <w:r w:rsidR="00986BD3">
              <w:rPr>
                <w:rFonts w:eastAsia="標楷體" w:hint="eastAsia"/>
                <w:b/>
                <w:bCs/>
                <w:sz w:val="22"/>
                <w:szCs w:val="22"/>
              </w:rPr>
              <w:t>(</w:t>
            </w:r>
            <w:proofErr w:type="gramEnd"/>
            <w:r w:rsidR="00986BD3" w:rsidRPr="00986BD3">
              <w:rPr>
                <w:rFonts w:eastAsia="標楷體"/>
                <w:b/>
                <w:bCs/>
                <w:sz w:val="22"/>
                <w:szCs w:val="22"/>
              </w:rPr>
              <w:t>Synchronous</w:t>
            </w:r>
            <w:r w:rsidR="00986BD3">
              <w:rPr>
                <w:rFonts w:eastAsia="標楷體" w:hint="eastAsia"/>
                <w:b/>
                <w:bCs/>
                <w:sz w:val="22"/>
                <w:szCs w:val="22"/>
              </w:rPr>
              <w:t>/</w:t>
            </w:r>
            <w:r w:rsidR="00986BD3" w:rsidRPr="00986BD3">
              <w:rPr>
                <w:rFonts w:eastAsia="標楷體"/>
                <w:b/>
                <w:bCs/>
                <w:sz w:val="22"/>
                <w:szCs w:val="22"/>
              </w:rPr>
              <w:t>Asynchronous</w:t>
            </w:r>
            <w:r w:rsidR="00986BD3">
              <w:rPr>
                <w:rFonts w:eastAsia="標楷體" w:hint="eastAsia"/>
                <w:b/>
                <w:bCs/>
                <w:sz w:val="22"/>
                <w:szCs w:val="22"/>
              </w:rPr>
              <w:t>/</w:t>
            </w:r>
            <w:r w:rsidR="00986BD3" w:rsidRPr="00986BD3">
              <w:rPr>
                <w:rFonts w:eastAsia="標楷體"/>
                <w:b/>
                <w:bCs/>
                <w:sz w:val="22"/>
                <w:szCs w:val="22"/>
              </w:rPr>
              <w:t>Face-to-face</w:t>
            </w:r>
            <w:r w:rsidR="00986BD3">
              <w:rPr>
                <w:rFonts w:eastAsia="標楷體" w:hint="eastAsia"/>
                <w:b/>
                <w:bCs/>
                <w:sz w:val="22"/>
                <w:szCs w:val="22"/>
              </w:rPr>
              <w:t>)</w:t>
            </w:r>
          </w:p>
        </w:tc>
        <w:tc>
          <w:tcPr>
            <w:tcW w:w="694" w:type="pct"/>
            <w:shd w:val="clear" w:color="auto" w:fill="FBE4D5"/>
            <w:vAlign w:val="center"/>
          </w:tcPr>
          <w:p w14:paraId="4579D085" w14:textId="77777777" w:rsidR="008567B9" w:rsidRPr="004A4310" w:rsidRDefault="008567B9">
            <w:pPr>
              <w:pStyle w:val="af2"/>
              <w:spacing w:afterLines="0"/>
              <w:ind w:leftChars="0" w:left="0"/>
              <w:jc w:val="center"/>
              <w:rPr>
                <w:b/>
                <w:sz w:val="22"/>
              </w:rPr>
            </w:pPr>
            <w:r w:rsidRPr="004A4310">
              <w:rPr>
                <w:b/>
                <w:sz w:val="22"/>
                <w:szCs w:val="22"/>
              </w:rPr>
              <w:t>檢核方式</w:t>
            </w:r>
          </w:p>
          <w:p w14:paraId="6D4155D5" w14:textId="77777777" w:rsidR="008567B9" w:rsidRPr="004A4310" w:rsidRDefault="008567B9">
            <w:pPr>
              <w:pStyle w:val="af2"/>
              <w:spacing w:afterLines="0"/>
              <w:ind w:leftChars="0" w:left="0"/>
              <w:jc w:val="center"/>
              <w:rPr>
                <w:b/>
                <w:sz w:val="22"/>
              </w:rPr>
            </w:pPr>
            <w:r w:rsidRPr="004A4310">
              <w:rPr>
                <w:b/>
                <w:sz w:val="22"/>
              </w:rPr>
              <w:t>Assessment</w:t>
            </w:r>
          </w:p>
          <w:p w14:paraId="7E86AC35" w14:textId="77777777" w:rsidR="008567B9" w:rsidRPr="004A4310" w:rsidRDefault="008567B9">
            <w:pPr>
              <w:pStyle w:val="af2"/>
              <w:spacing w:afterLines="0"/>
              <w:ind w:leftChars="0" w:left="0"/>
              <w:jc w:val="center"/>
              <w:rPr>
                <w:b/>
                <w:sz w:val="16"/>
              </w:rPr>
            </w:pPr>
            <w:r w:rsidRPr="004A4310">
              <w:rPr>
                <w:b/>
                <w:sz w:val="16"/>
              </w:rPr>
              <w:t>(Note 1)</w:t>
            </w:r>
          </w:p>
        </w:tc>
        <w:tc>
          <w:tcPr>
            <w:tcW w:w="695" w:type="pct"/>
            <w:shd w:val="clear" w:color="auto" w:fill="FBE4D5"/>
            <w:vAlign w:val="center"/>
          </w:tcPr>
          <w:p w14:paraId="0F8979BF" w14:textId="77777777" w:rsidR="008567B9" w:rsidRPr="004A4310" w:rsidRDefault="008567B9" w:rsidP="006274E2">
            <w:pPr>
              <w:pStyle w:val="af2"/>
              <w:spacing w:afterLines="0"/>
              <w:ind w:leftChars="0" w:left="0"/>
              <w:jc w:val="center"/>
              <w:rPr>
                <w:b/>
                <w:sz w:val="22"/>
                <w:szCs w:val="22"/>
              </w:rPr>
            </w:pPr>
            <w:r w:rsidRPr="004A4310">
              <w:rPr>
                <w:b/>
                <w:sz w:val="22"/>
                <w:szCs w:val="22"/>
              </w:rPr>
              <w:t>師生互動</w:t>
            </w:r>
          </w:p>
          <w:p w14:paraId="28105E0B" w14:textId="77777777" w:rsidR="008567B9" w:rsidRPr="004A4310" w:rsidRDefault="008567B9">
            <w:pPr>
              <w:pStyle w:val="af2"/>
              <w:spacing w:afterLines="0"/>
              <w:ind w:leftChars="0" w:left="0"/>
              <w:jc w:val="center"/>
              <w:rPr>
                <w:b/>
                <w:sz w:val="22"/>
              </w:rPr>
            </w:pPr>
            <w:r w:rsidRPr="004A4310">
              <w:rPr>
                <w:b/>
                <w:sz w:val="22"/>
              </w:rPr>
              <w:t>Teacher-student Interaction</w:t>
            </w:r>
          </w:p>
          <w:p w14:paraId="16F494AE" w14:textId="77777777" w:rsidR="008567B9" w:rsidRPr="004A4310" w:rsidRDefault="008567B9">
            <w:pPr>
              <w:pStyle w:val="af2"/>
              <w:spacing w:afterLines="0"/>
              <w:ind w:leftChars="0" w:left="0"/>
              <w:jc w:val="center"/>
              <w:rPr>
                <w:b/>
                <w:sz w:val="16"/>
              </w:rPr>
            </w:pPr>
            <w:r w:rsidRPr="004A4310">
              <w:rPr>
                <w:b/>
                <w:sz w:val="16"/>
              </w:rPr>
              <w:t>(Note 2)</w:t>
            </w:r>
          </w:p>
        </w:tc>
        <w:tc>
          <w:tcPr>
            <w:tcW w:w="694" w:type="pct"/>
            <w:shd w:val="clear" w:color="auto" w:fill="FBE4D5"/>
            <w:vAlign w:val="center"/>
          </w:tcPr>
          <w:p w14:paraId="3FF89208" w14:textId="77777777" w:rsidR="008567B9" w:rsidRPr="004A4310" w:rsidRDefault="008567B9" w:rsidP="006274E2">
            <w:pPr>
              <w:pStyle w:val="af2"/>
              <w:spacing w:afterLines="0"/>
              <w:ind w:leftChars="0" w:left="0"/>
              <w:jc w:val="center"/>
              <w:rPr>
                <w:b/>
                <w:sz w:val="22"/>
                <w:szCs w:val="22"/>
              </w:rPr>
            </w:pPr>
            <w:r w:rsidRPr="004A4310">
              <w:rPr>
                <w:b/>
                <w:sz w:val="22"/>
                <w:szCs w:val="22"/>
              </w:rPr>
              <w:t>同學互動</w:t>
            </w:r>
          </w:p>
          <w:p w14:paraId="3E0706F0" w14:textId="77777777" w:rsidR="008567B9" w:rsidRPr="004A4310" w:rsidRDefault="008567B9">
            <w:pPr>
              <w:pStyle w:val="af2"/>
              <w:spacing w:afterLines="0"/>
              <w:ind w:leftChars="0" w:left="0"/>
              <w:jc w:val="center"/>
              <w:rPr>
                <w:b/>
                <w:sz w:val="22"/>
              </w:rPr>
            </w:pPr>
            <w:r w:rsidRPr="004A4310">
              <w:rPr>
                <w:b/>
                <w:sz w:val="22"/>
              </w:rPr>
              <w:t>Peer Interaction</w:t>
            </w:r>
          </w:p>
          <w:p w14:paraId="2EA1EA59" w14:textId="77777777" w:rsidR="008567B9" w:rsidRPr="004A4310" w:rsidRDefault="008567B9">
            <w:pPr>
              <w:pStyle w:val="af2"/>
              <w:spacing w:afterLines="0"/>
              <w:ind w:leftChars="0" w:left="0"/>
              <w:jc w:val="center"/>
              <w:rPr>
                <w:b/>
                <w:sz w:val="16"/>
              </w:rPr>
            </w:pPr>
            <w:r w:rsidRPr="004A4310">
              <w:rPr>
                <w:b/>
                <w:sz w:val="16"/>
              </w:rPr>
              <w:t>(Note 3)</w:t>
            </w:r>
          </w:p>
        </w:tc>
        <w:tc>
          <w:tcPr>
            <w:tcW w:w="695" w:type="pct"/>
            <w:shd w:val="clear" w:color="auto" w:fill="FBE4D5"/>
            <w:vAlign w:val="center"/>
          </w:tcPr>
          <w:p w14:paraId="14A824E9" w14:textId="77777777" w:rsidR="008567B9" w:rsidRPr="004A4310" w:rsidRDefault="008567B9" w:rsidP="006274E2">
            <w:pPr>
              <w:pStyle w:val="af2"/>
              <w:spacing w:afterLines="0"/>
              <w:ind w:leftChars="0" w:left="0"/>
              <w:jc w:val="center"/>
              <w:rPr>
                <w:b/>
                <w:sz w:val="22"/>
                <w:szCs w:val="22"/>
              </w:rPr>
            </w:pPr>
            <w:r w:rsidRPr="004A4310">
              <w:rPr>
                <w:b/>
                <w:sz w:val="22"/>
                <w:szCs w:val="22"/>
              </w:rPr>
              <w:t>學習評量</w:t>
            </w:r>
          </w:p>
          <w:p w14:paraId="119CCA8D" w14:textId="77777777" w:rsidR="008567B9" w:rsidRPr="004A4310" w:rsidRDefault="008567B9">
            <w:pPr>
              <w:pStyle w:val="af2"/>
              <w:spacing w:afterLines="0"/>
              <w:ind w:leftChars="0" w:left="0"/>
              <w:jc w:val="center"/>
              <w:rPr>
                <w:b/>
                <w:sz w:val="22"/>
              </w:rPr>
            </w:pPr>
            <w:r w:rsidRPr="004A4310">
              <w:rPr>
                <w:b/>
                <w:sz w:val="22"/>
              </w:rPr>
              <w:t>Performance Evaluation</w:t>
            </w:r>
          </w:p>
          <w:p w14:paraId="471336C6" w14:textId="77777777" w:rsidR="008567B9" w:rsidRPr="004A4310" w:rsidRDefault="008567B9">
            <w:pPr>
              <w:pStyle w:val="af2"/>
              <w:spacing w:afterLines="0"/>
              <w:ind w:leftChars="0" w:left="0"/>
              <w:jc w:val="center"/>
              <w:rPr>
                <w:b/>
                <w:sz w:val="16"/>
              </w:rPr>
            </w:pPr>
            <w:r w:rsidRPr="004A4310">
              <w:rPr>
                <w:b/>
                <w:sz w:val="16"/>
              </w:rPr>
              <w:t>(Note 4)</w:t>
            </w:r>
          </w:p>
        </w:tc>
      </w:tr>
      <w:tr w:rsidR="00834EF6" w:rsidRPr="004A4310" w14:paraId="56EBFC42" w14:textId="77777777" w:rsidTr="00986BD3">
        <w:tc>
          <w:tcPr>
            <w:tcW w:w="282" w:type="pct"/>
            <w:shd w:val="clear" w:color="auto" w:fill="auto"/>
            <w:vAlign w:val="center"/>
          </w:tcPr>
          <w:p w14:paraId="10201050" w14:textId="77777777" w:rsidR="008567B9" w:rsidRPr="004A4310" w:rsidRDefault="008567B9">
            <w:pPr>
              <w:pStyle w:val="af2"/>
              <w:spacing w:afterLines="0" w:line="400" w:lineRule="exact"/>
              <w:ind w:leftChars="0" w:left="0"/>
              <w:jc w:val="center"/>
              <w:rPr>
                <w:sz w:val="20"/>
              </w:rPr>
            </w:pPr>
            <w:r w:rsidRPr="004A4310">
              <w:rPr>
                <w:sz w:val="20"/>
              </w:rPr>
              <w:t>1</w:t>
            </w:r>
          </w:p>
        </w:tc>
        <w:tc>
          <w:tcPr>
            <w:tcW w:w="946" w:type="pct"/>
            <w:shd w:val="clear" w:color="auto" w:fill="auto"/>
            <w:vAlign w:val="center"/>
          </w:tcPr>
          <w:p w14:paraId="391E754D" w14:textId="77777777" w:rsidR="008567B9" w:rsidRPr="004A4310" w:rsidRDefault="008567B9">
            <w:pPr>
              <w:pStyle w:val="af3"/>
              <w:spacing w:line="300" w:lineRule="exact"/>
              <w:rPr>
                <w:rFonts w:eastAsia="標楷體"/>
                <w:sz w:val="20"/>
              </w:rPr>
            </w:pPr>
          </w:p>
        </w:tc>
        <w:tc>
          <w:tcPr>
            <w:tcW w:w="994" w:type="pct"/>
            <w:shd w:val="clear" w:color="auto" w:fill="auto"/>
            <w:vAlign w:val="center"/>
          </w:tcPr>
          <w:p w14:paraId="2F614FA1" w14:textId="77777777" w:rsidR="008567B9" w:rsidRPr="004A4310" w:rsidRDefault="008567B9">
            <w:pPr>
              <w:pStyle w:val="af2"/>
              <w:spacing w:afterLines="0" w:line="400" w:lineRule="exact"/>
              <w:ind w:leftChars="0" w:left="0"/>
              <w:jc w:val="center"/>
              <w:rPr>
                <w:sz w:val="24"/>
              </w:rPr>
            </w:pPr>
          </w:p>
        </w:tc>
        <w:tc>
          <w:tcPr>
            <w:tcW w:w="694" w:type="pct"/>
            <w:shd w:val="clear" w:color="auto" w:fill="auto"/>
            <w:vAlign w:val="center"/>
          </w:tcPr>
          <w:p w14:paraId="43388FE1" w14:textId="77777777" w:rsidR="008567B9" w:rsidRPr="004A4310" w:rsidRDefault="008567B9">
            <w:pPr>
              <w:pStyle w:val="af2"/>
              <w:spacing w:afterLines="0" w:line="400" w:lineRule="exact"/>
              <w:ind w:leftChars="0" w:left="0"/>
              <w:jc w:val="center"/>
              <w:rPr>
                <w:sz w:val="22"/>
              </w:rPr>
            </w:pPr>
          </w:p>
        </w:tc>
        <w:tc>
          <w:tcPr>
            <w:tcW w:w="695" w:type="pct"/>
            <w:shd w:val="clear" w:color="auto" w:fill="auto"/>
            <w:vAlign w:val="center"/>
          </w:tcPr>
          <w:p w14:paraId="6BF49403" w14:textId="77777777" w:rsidR="008567B9" w:rsidRPr="004A4310" w:rsidRDefault="008567B9">
            <w:pPr>
              <w:pStyle w:val="af2"/>
              <w:spacing w:afterLines="0" w:line="400" w:lineRule="exact"/>
              <w:ind w:leftChars="0" w:left="0"/>
              <w:jc w:val="center"/>
              <w:rPr>
                <w:sz w:val="22"/>
              </w:rPr>
            </w:pPr>
          </w:p>
        </w:tc>
        <w:tc>
          <w:tcPr>
            <w:tcW w:w="694" w:type="pct"/>
            <w:shd w:val="clear" w:color="auto" w:fill="auto"/>
            <w:vAlign w:val="center"/>
          </w:tcPr>
          <w:p w14:paraId="20DF18CC" w14:textId="77777777" w:rsidR="008567B9" w:rsidRPr="004A4310" w:rsidRDefault="008567B9">
            <w:pPr>
              <w:pStyle w:val="af2"/>
              <w:spacing w:afterLines="0" w:line="400" w:lineRule="exact"/>
              <w:ind w:leftChars="0" w:left="0"/>
              <w:jc w:val="center"/>
              <w:rPr>
                <w:sz w:val="22"/>
              </w:rPr>
            </w:pPr>
          </w:p>
        </w:tc>
        <w:tc>
          <w:tcPr>
            <w:tcW w:w="695" w:type="pct"/>
            <w:shd w:val="clear" w:color="auto" w:fill="auto"/>
            <w:vAlign w:val="center"/>
          </w:tcPr>
          <w:p w14:paraId="29C71E8E" w14:textId="77777777" w:rsidR="008567B9" w:rsidRPr="004A4310" w:rsidRDefault="008567B9">
            <w:pPr>
              <w:pStyle w:val="af2"/>
              <w:spacing w:afterLines="0" w:line="400" w:lineRule="exact"/>
              <w:ind w:leftChars="0" w:left="0"/>
              <w:jc w:val="center"/>
              <w:rPr>
                <w:sz w:val="22"/>
              </w:rPr>
            </w:pPr>
          </w:p>
        </w:tc>
      </w:tr>
      <w:tr w:rsidR="00834EF6" w:rsidRPr="004A4310" w14:paraId="0D47AA11" w14:textId="77777777" w:rsidTr="00986BD3">
        <w:tc>
          <w:tcPr>
            <w:tcW w:w="282" w:type="pct"/>
            <w:shd w:val="clear" w:color="auto" w:fill="auto"/>
            <w:vAlign w:val="center"/>
          </w:tcPr>
          <w:p w14:paraId="3639658A" w14:textId="77777777" w:rsidR="008567B9" w:rsidRPr="004A4310" w:rsidRDefault="008567B9">
            <w:pPr>
              <w:pStyle w:val="af2"/>
              <w:spacing w:afterLines="0" w:line="400" w:lineRule="exact"/>
              <w:ind w:leftChars="0" w:left="0"/>
              <w:jc w:val="center"/>
              <w:rPr>
                <w:sz w:val="20"/>
              </w:rPr>
            </w:pPr>
            <w:r w:rsidRPr="004A4310">
              <w:rPr>
                <w:sz w:val="20"/>
              </w:rPr>
              <w:t>2</w:t>
            </w:r>
          </w:p>
        </w:tc>
        <w:tc>
          <w:tcPr>
            <w:tcW w:w="946" w:type="pct"/>
            <w:shd w:val="clear" w:color="auto" w:fill="auto"/>
            <w:vAlign w:val="center"/>
          </w:tcPr>
          <w:p w14:paraId="52F938BF" w14:textId="77777777" w:rsidR="008567B9" w:rsidRPr="004A4310" w:rsidRDefault="008567B9">
            <w:pPr>
              <w:pStyle w:val="af3"/>
              <w:spacing w:line="300" w:lineRule="exact"/>
              <w:rPr>
                <w:rFonts w:eastAsia="標楷體"/>
                <w:sz w:val="20"/>
              </w:rPr>
            </w:pPr>
          </w:p>
        </w:tc>
        <w:tc>
          <w:tcPr>
            <w:tcW w:w="994" w:type="pct"/>
            <w:shd w:val="clear" w:color="auto" w:fill="auto"/>
            <w:vAlign w:val="center"/>
          </w:tcPr>
          <w:p w14:paraId="0E85DFB6" w14:textId="77777777" w:rsidR="008567B9" w:rsidRPr="004A4310" w:rsidRDefault="008567B9">
            <w:pPr>
              <w:pStyle w:val="af2"/>
              <w:spacing w:afterLines="0" w:line="400" w:lineRule="exact"/>
              <w:ind w:leftChars="0" w:left="0"/>
              <w:jc w:val="center"/>
              <w:rPr>
                <w:sz w:val="24"/>
              </w:rPr>
            </w:pPr>
          </w:p>
        </w:tc>
        <w:tc>
          <w:tcPr>
            <w:tcW w:w="694" w:type="pct"/>
            <w:shd w:val="clear" w:color="auto" w:fill="auto"/>
            <w:vAlign w:val="center"/>
          </w:tcPr>
          <w:p w14:paraId="40E3EFDB" w14:textId="77777777" w:rsidR="008567B9" w:rsidRPr="004A4310" w:rsidRDefault="008567B9">
            <w:pPr>
              <w:pStyle w:val="af2"/>
              <w:spacing w:afterLines="0" w:line="400" w:lineRule="exact"/>
              <w:ind w:leftChars="0" w:left="0"/>
              <w:jc w:val="center"/>
              <w:rPr>
                <w:sz w:val="22"/>
              </w:rPr>
            </w:pPr>
          </w:p>
        </w:tc>
        <w:tc>
          <w:tcPr>
            <w:tcW w:w="695" w:type="pct"/>
            <w:shd w:val="clear" w:color="auto" w:fill="auto"/>
            <w:vAlign w:val="center"/>
          </w:tcPr>
          <w:p w14:paraId="03757AE1" w14:textId="77777777" w:rsidR="008567B9" w:rsidRPr="004A4310" w:rsidRDefault="008567B9">
            <w:pPr>
              <w:pStyle w:val="af2"/>
              <w:spacing w:afterLines="0" w:line="400" w:lineRule="exact"/>
              <w:ind w:leftChars="0" w:left="0"/>
              <w:jc w:val="center"/>
              <w:rPr>
                <w:sz w:val="22"/>
              </w:rPr>
            </w:pPr>
          </w:p>
        </w:tc>
        <w:tc>
          <w:tcPr>
            <w:tcW w:w="694" w:type="pct"/>
            <w:shd w:val="clear" w:color="auto" w:fill="auto"/>
            <w:vAlign w:val="center"/>
          </w:tcPr>
          <w:p w14:paraId="4CF7C6CE" w14:textId="77777777" w:rsidR="008567B9" w:rsidRPr="004A4310" w:rsidRDefault="008567B9">
            <w:pPr>
              <w:pStyle w:val="af2"/>
              <w:spacing w:afterLines="0" w:line="400" w:lineRule="exact"/>
              <w:ind w:leftChars="0" w:left="0"/>
              <w:jc w:val="center"/>
              <w:rPr>
                <w:sz w:val="22"/>
              </w:rPr>
            </w:pPr>
          </w:p>
        </w:tc>
        <w:tc>
          <w:tcPr>
            <w:tcW w:w="695" w:type="pct"/>
            <w:shd w:val="clear" w:color="auto" w:fill="auto"/>
            <w:vAlign w:val="center"/>
          </w:tcPr>
          <w:p w14:paraId="5892A819" w14:textId="77777777" w:rsidR="008567B9" w:rsidRPr="004A4310" w:rsidRDefault="008567B9">
            <w:pPr>
              <w:pStyle w:val="af2"/>
              <w:spacing w:afterLines="0" w:line="400" w:lineRule="exact"/>
              <w:ind w:leftChars="0" w:left="0"/>
              <w:jc w:val="center"/>
              <w:rPr>
                <w:sz w:val="22"/>
              </w:rPr>
            </w:pPr>
          </w:p>
        </w:tc>
      </w:tr>
      <w:tr w:rsidR="00834EF6" w:rsidRPr="004A4310" w14:paraId="6F8D39A6" w14:textId="77777777" w:rsidTr="00986BD3">
        <w:tc>
          <w:tcPr>
            <w:tcW w:w="282" w:type="pct"/>
            <w:shd w:val="clear" w:color="auto" w:fill="auto"/>
            <w:vAlign w:val="center"/>
          </w:tcPr>
          <w:p w14:paraId="1153FFA2" w14:textId="77777777" w:rsidR="008567B9" w:rsidRPr="004A4310" w:rsidRDefault="008567B9">
            <w:pPr>
              <w:pStyle w:val="af2"/>
              <w:spacing w:afterLines="0" w:line="400" w:lineRule="exact"/>
              <w:ind w:leftChars="0" w:left="0"/>
              <w:jc w:val="center"/>
              <w:rPr>
                <w:sz w:val="20"/>
              </w:rPr>
            </w:pPr>
            <w:r w:rsidRPr="004A4310">
              <w:rPr>
                <w:sz w:val="20"/>
              </w:rPr>
              <w:t>3</w:t>
            </w:r>
          </w:p>
        </w:tc>
        <w:tc>
          <w:tcPr>
            <w:tcW w:w="946" w:type="pct"/>
            <w:shd w:val="clear" w:color="auto" w:fill="auto"/>
            <w:vAlign w:val="center"/>
          </w:tcPr>
          <w:p w14:paraId="5E8298D4" w14:textId="77777777" w:rsidR="008567B9" w:rsidRPr="004A4310" w:rsidRDefault="008567B9" w:rsidP="007A6C52">
            <w:pPr>
              <w:pStyle w:val="af3"/>
              <w:spacing w:line="300" w:lineRule="exact"/>
              <w:rPr>
                <w:rFonts w:eastAsia="標楷體"/>
                <w:sz w:val="20"/>
              </w:rPr>
            </w:pPr>
          </w:p>
        </w:tc>
        <w:tc>
          <w:tcPr>
            <w:tcW w:w="994" w:type="pct"/>
            <w:shd w:val="clear" w:color="auto" w:fill="auto"/>
            <w:vAlign w:val="center"/>
          </w:tcPr>
          <w:p w14:paraId="25B44664" w14:textId="77777777" w:rsidR="008567B9" w:rsidRPr="004A4310" w:rsidRDefault="008567B9">
            <w:pPr>
              <w:pStyle w:val="af2"/>
              <w:spacing w:afterLines="0" w:line="400" w:lineRule="exact"/>
              <w:ind w:leftChars="0" w:left="0"/>
              <w:jc w:val="center"/>
              <w:rPr>
                <w:sz w:val="24"/>
              </w:rPr>
            </w:pPr>
          </w:p>
        </w:tc>
        <w:tc>
          <w:tcPr>
            <w:tcW w:w="694" w:type="pct"/>
            <w:shd w:val="clear" w:color="auto" w:fill="auto"/>
            <w:vAlign w:val="center"/>
          </w:tcPr>
          <w:p w14:paraId="0FFD2214" w14:textId="77777777" w:rsidR="008567B9" w:rsidRPr="004A4310" w:rsidRDefault="008567B9">
            <w:pPr>
              <w:pStyle w:val="af2"/>
              <w:spacing w:afterLines="0" w:line="400" w:lineRule="exact"/>
              <w:ind w:leftChars="0" w:left="0"/>
              <w:jc w:val="center"/>
              <w:rPr>
                <w:sz w:val="22"/>
              </w:rPr>
            </w:pPr>
          </w:p>
        </w:tc>
        <w:tc>
          <w:tcPr>
            <w:tcW w:w="695" w:type="pct"/>
            <w:shd w:val="clear" w:color="auto" w:fill="auto"/>
            <w:vAlign w:val="center"/>
          </w:tcPr>
          <w:p w14:paraId="7D111222" w14:textId="77777777" w:rsidR="008567B9" w:rsidRPr="004A4310" w:rsidRDefault="008567B9">
            <w:pPr>
              <w:pStyle w:val="af2"/>
              <w:spacing w:afterLines="0" w:line="400" w:lineRule="exact"/>
              <w:ind w:leftChars="0" w:left="0"/>
              <w:jc w:val="center"/>
              <w:rPr>
                <w:sz w:val="22"/>
              </w:rPr>
            </w:pPr>
          </w:p>
        </w:tc>
        <w:tc>
          <w:tcPr>
            <w:tcW w:w="694" w:type="pct"/>
            <w:shd w:val="clear" w:color="auto" w:fill="auto"/>
            <w:vAlign w:val="center"/>
          </w:tcPr>
          <w:p w14:paraId="12F19D63" w14:textId="77777777" w:rsidR="008567B9" w:rsidRPr="004A4310" w:rsidRDefault="008567B9">
            <w:pPr>
              <w:pStyle w:val="af2"/>
              <w:spacing w:afterLines="0" w:line="400" w:lineRule="exact"/>
              <w:ind w:leftChars="0" w:left="0"/>
              <w:jc w:val="center"/>
              <w:rPr>
                <w:sz w:val="22"/>
              </w:rPr>
            </w:pPr>
          </w:p>
        </w:tc>
        <w:tc>
          <w:tcPr>
            <w:tcW w:w="695" w:type="pct"/>
            <w:shd w:val="clear" w:color="auto" w:fill="auto"/>
            <w:vAlign w:val="center"/>
          </w:tcPr>
          <w:p w14:paraId="5A2F9C54" w14:textId="77777777" w:rsidR="008567B9" w:rsidRPr="004A4310" w:rsidRDefault="008567B9">
            <w:pPr>
              <w:pStyle w:val="af2"/>
              <w:spacing w:afterLines="0" w:line="400" w:lineRule="exact"/>
              <w:ind w:leftChars="0" w:left="0"/>
              <w:jc w:val="center"/>
              <w:rPr>
                <w:sz w:val="22"/>
              </w:rPr>
            </w:pPr>
          </w:p>
        </w:tc>
      </w:tr>
      <w:tr w:rsidR="00834EF6" w:rsidRPr="004A4310" w14:paraId="446CE728" w14:textId="77777777" w:rsidTr="00986BD3">
        <w:tc>
          <w:tcPr>
            <w:tcW w:w="282" w:type="pct"/>
            <w:shd w:val="clear" w:color="auto" w:fill="auto"/>
            <w:vAlign w:val="center"/>
          </w:tcPr>
          <w:p w14:paraId="17E98E2B" w14:textId="77777777" w:rsidR="008567B9" w:rsidRPr="004A4310" w:rsidRDefault="008567B9">
            <w:pPr>
              <w:pStyle w:val="af2"/>
              <w:spacing w:afterLines="0" w:line="400" w:lineRule="exact"/>
              <w:ind w:leftChars="0" w:left="0"/>
              <w:jc w:val="center"/>
              <w:rPr>
                <w:sz w:val="20"/>
              </w:rPr>
            </w:pPr>
            <w:r w:rsidRPr="004A4310">
              <w:rPr>
                <w:sz w:val="20"/>
              </w:rPr>
              <w:t>4</w:t>
            </w:r>
          </w:p>
        </w:tc>
        <w:tc>
          <w:tcPr>
            <w:tcW w:w="946" w:type="pct"/>
            <w:shd w:val="clear" w:color="auto" w:fill="auto"/>
            <w:vAlign w:val="center"/>
          </w:tcPr>
          <w:p w14:paraId="75FFBAA5" w14:textId="77777777" w:rsidR="008567B9" w:rsidRPr="004A4310" w:rsidRDefault="008567B9" w:rsidP="007A6C52">
            <w:pPr>
              <w:pStyle w:val="af3"/>
              <w:spacing w:line="300" w:lineRule="exact"/>
              <w:rPr>
                <w:rFonts w:eastAsia="標楷體"/>
                <w:sz w:val="20"/>
              </w:rPr>
            </w:pPr>
          </w:p>
        </w:tc>
        <w:tc>
          <w:tcPr>
            <w:tcW w:w="994" w:type="pct"/>
            <w:shd w:val="clear" w:color="auto" w:fill="auto"/>
            <w:vAlign w:val="center"/>
          </w:tcPr>
          <w:p w14:paraId="47C06D29" w14:textId="77777777" w:rsidR="008567B9" w:rsidRPr="004A4310" w:rsidRDefault="008567B9">
            <w:pPr>
              <w:pStyle w:val="af2"/>
              <w:spacing w:afterLines="0" w:line="400" w:lineRule="exact"/>
              <w:ind w:leftChars="0" w:left="0"/>
              <w:jc w:val="center"/>
              <w:rPr>
                <w:sz w:val="24"/>
              </w:rPr>
            </w:pPr>
          </w:p>
        </w:tc>
        <w:tc>
          <w:tcPr>
            <w:tcW w:w="694" w:type="pct"/>
            <w:shd w:val="clear" w:color="auto" w:fill="auto"/>
            <w:vAlign w:val="center"/>
          </w:tcPr>
          <w:p w14:paraId="3C2889F3" w14:textId="77777777" w:rsidR="008567B9" w:rsidRPr="004A4310" w:rsidRDefault="008567B9">
            <w:pPr>
              <w:pStyle w:val="af2"/>
              <w:spacing w:afterLines="0" w:line="400" w:lineRule="exact"/>
              <w:ind w:leftChars="0" w:left="0"/>
              <w:jc w:val="center"/>
              <w:rPr>
                <w:sz w:val="22"/>
              </w:rPr>
            </w:pPr>
          </w:p>
        </w:tc>
        <w:tc>
          <w:tcPr>
            <w:tcW w:w="695" w:type="pct"/>
            <w:shd w:val="clear" w:color="auto" w:fill="auto"/>
            <w:vAlign w:val="center"/>
          </w:tcPr>
          <w:p w14:paraId="7A40F0C3" w14:textId="77777777" w:rsidR="008567B9" w:rsidRPr="004A4310" w:rsidRDefault="008567B9">
            <w:pPr>
              <w:pStyle w:val="af2"/>
              <w:spacing w:afterLines="0" w:line="400" w:lineRule="exact"/>
              <w:ind w:leftChars="0" w:left="0"/>
              <w:jc w:val="center"/>
              <w:rPr>
                <w:sz w:val="22"/>
              </w:rPr>
            </w:pPr>
          </w:p>
        </w:tc>
        <w:tc>
          <w:tcPr>
            <w:tcW w:w="694" w:type="pct"/>
            <w:shd w:val="clear" w:color="auto" w:fill="auto"/>
            <w:vAlign w:val="center"/>
          </w:tcPr>
          <w:p w14:paraId="28615F9A" w14:textId="77777777" w:rsidR="008567B9" w:rsidRPr="004A4310" w:rsidRDefault="008567B9">
            <w:pPr>
              <w:pStyle w:val="af2"/>
              <w:spacing w:afterLines="0" w:line="400" w:lineRule="exact"/>
              <w:ind w:leftChars="0" w:left="0"/>
              <w:jc w:val="center"/>
              <w:rPr>
                <w:sz w:val="22"/>
              </w:rPr>
            </w:pPr>
          </w:p>
        </w:tc>
        <w:tc>
          <w:tcPr>
            <w:tcW w:w="695" w:type="pct"/>
            <w:shd w:val="clear" w:color="auto" w:fill="auto"/>
            <w:vAlign w:val="center"/>
          </w:tcPr>
          <w:p w14:paraId="3A9D6D0A" w14:textId="77777777" w:rsidR="008567B9" w:rsidRPr="004A4310" w:rsidRDefault="008567B9">
            <w:pPr>
              <w:pStyle w:val="af2"/>
              <w:spacing w:afterLines="0" w:line="400" w:lineRule="exact"/>
              <w:ind w:leftChars="0" w:left="0"/>
              <w:jc w:val="center"/>
              <w:rPr>
                <w:sz w:val="22"/>
              </w:rPr>
            </w:pPr>
          </w:p>
        </w:tc>
      </w:tr>
      <w:tr w:rsidR="00834EF6" w:rsidRPr="004A4310" w14:paraId="5795F5F8" w14:textId="77777777" w:rsidTr="00986BD3">
        <w:tc>
          <w:tcPr>
            <w:tcW w:w="282" w:type="pct"/>
            <w:shd w:val="clear" w:color="auto" w:fill="auto"/>
            <w:vAlign w:val="center"/>
          </w:tcPr>
          <w:p w14:paraId="20ECD129" w14:textId="77777777" w:rsidR="008567B9" w:rsidRPr="004A4310" w:rsidRDefault="008567B9">
            <w:pPr>
              <w:pStyle w:val="af2"/>
              <w:spacing w:afterLines="0" w:line="400" w:lineRule="exact"/>
              <w:ind w:leftChars="0" w:left="0"/>
              <w:jc w:val="center"/>
              <w:rPr>
                <w:sz w:val="20"/>
              </w:rPr>
            </w:pPr>
            <w:r w:rsidRPr="004A4310">
              <w:rPr>
                <w:sz w:val="20"/>
              </w:rPr>
              <w:t>5</w:t>
            </w:r>
          </w:p>
        </w:tc>
        <w:tc>
          <w:tcPr>
            <w:tcW w:w="946" w:type="pct"/>
            <w:shd w:val="clear" w:color="auto" w:fill="auto"/>
            <w:vAlign w:val="center"/>
          </w:tcPr>
          <w:p w14:paraId="3820CD63" w14:textId="77777777" w:rsidR="008567B9" w:rsidRPr="004A4310" w:rsidRDefault="008567B9" w:rsidP="007A6C52">
            <w:pPr>
              <w:pStyle w:val="af3"/>
              <w:spacing w:line="300" w:lineRule="exact"/>
              <w:rPr>
                <w:rFonts w:eastAsia="標楷體"/>
                <w:sz w:val="20"/>
              </w:rPr>
            </w:pPr>
          </w:p>
        </w:tc>
        <w:tc>
          <w:tcPr>
            <w:tcW w:w="994" w:type="pct"/>
            <w:shd w:val="clear" w:color="auto" w:fill="auto"/>
            <w:vAlign w:val="center"/>
          </w:tcPr>
          <w:p w14:paraId="4D95E9C4" w14:textId="77777777" w:rsidR="008567B9" w:rsidRPr="004A4310" w:rsidRDefault="008567B9">
            <w:pPr>
              <w:pStyle w:val="af2"/>
              <w:spacing w:afterLines="0" w:line="400" w:lineRule="exact"/>
              <w:ind w:leftChars="0" w:left="0"/>
              <w:jc w:val="center"/>
              <w:rPr>
                <w:sz w:val="24"/>
              </w:rPr>
            </w:pPr>
          </w:p>
        </w:tc>
        <w:tc>
          <w:tcPr>
            <w:tcW w:w="694" w:type="pct"/>
            <w:shd w:val="clear" w:color="auto" w:fill="auto"/>
            <w:vAlign w:val="center"/>
          </w:tcPr>
          <w:p w14:paraId="0B35D428" w14:textId="77777777" w:rsidR="008567B9" w:rsidRPr="004A4310" w:rsidRDefault="008567B9">
            <w:pPr>
              <w:pStyle w:val="af2"/>
              <w:spacing w:afterLines="0" w:line="400" w:lineRule="exact"/>
              <w:ind w:leftChars="0" w:left="0"/>
              <w:jc w:val="center"/>
              <w:rPr>
                <w:sz w:val="22"/>
              </w:rPr>
            </w:pPr>
          </w:p>
        </w:tc>
        <w:tc>
          <w:tcPr>
            <w:tcW w:w="695" w:type="pct"/>
            <w:shd w:val="clear" w:color="auto" w:fill="auto"/>
            <w:vAlign w:val="center"/>
          </w:tcPr>
          <w:p w14:paraId="2B18AEBE" w14:textId="77777777" w:rsidR="008567B9" w:rsidRPr="004A4310" w:rsidRDefault="008567B9">
            <w:pPr>
              <w:pStyle w:val="af2"/>
              <w:spacing w:afterLines="0" w:line="400" w:lineRule="exact"/>
              <w:ind w:leftChars="0" w:left="0"/>
              <w:jc w:val="center"/>
              <w:rPr>
                <w:sz w:val="22"/>
              </w:rPr>
            </w:pPr>
          </w:p>
        </w:tc>
        <w:tc>
          <w:tcPr>
            <w:tcW w:w="694" w:type="pct"/>
            <w:shd w:val="clear" w:color="auto" w:fill="auto"/>
            <w:vAlign w:val="center"/>
          </w:tcPr>
          <w:p w14:paraId="6CF468F1" w14:textId="77777777" w:rsidR="008567B9" w:rsidRPr="004A4310" w:rsidRDefault="008567B9">
            <w:pPr>
              <w:pStyle w:val="af2"/>
              <w:spacing w:afterLines="0" w:line="400" w:lineRule="exact"/>
              <w:ind w:leftChars="0" w:left="0"/>
              <w:jc w:val="center"/>
              <w:rPr>
                <w:sz w:val="22"/>
              </w:rPr>
            </w:pPr>
          </w:p>
        </w:tc>
        <w:tc>
          <w:tcPr>
            <w:tcW w:w="695" w:type="pct"/>
            <w:shd w:val="clear" w:color="auto" w:fill="auto"/>
            <w:vAlign w:val="center"/>
          </w:tcPr>
          <w:p w14:paraId="776ACF0C" w14:textId="77777777" w:rsidR="008567B9" w:rsidRPr="004A4310" w:rsidRDefault="008567B9">
            <w:pPr>
              <w:pStyle w:val="af2"/>
              <w:spacing w:afterLines="0" w:line="400" w:lineRule="exact"/>
              <w:ind w:leftChars="0" w:left="0"/>
              <w:jc w:val="center"/>
              <w:rPr>
                <w:sz w:val="22"/>
              </w:rPr>
            </w:pPr>
          </w:p>
        </w:tc>
      </w:tr>
      <w:tr w:rsidR="00834EF6" w:rsidRPr="004A4310" w14:paraId="63C046EF" w14:textId="77777777" w:rsidTr="00986BD3">
        <w:tc>
          <w:tcPr>
            <w:tcW w:w="282" w:type="pct"/>
            <w:shd w:val="clear" w:color="auto" w:fill="auto"/>
            <w:vAlign w:val="center"/>
          </w:tcPr>
          <w:p w14:paraId="2F0A199D" w14:textId="77777777" w:rsidR="008567B9" w:rsidRPr="004A4310" w:rsidRDefault="008567B9">
            <w:pPr>
              <w:pStyle w:val="af2"/>
              <w:spacing w:afterLines="0" w:line="400" w:lineRule="exact"/>
              <w:ind w:leftChars="0" w:left="0"/>
              <w:jc w:val="center"/>
              <w:rPr>
                <w:sz w:val="20"/>
              </w:rPr>
            </w:pPr>
            <w:r w:rsidRPr="004A4310">
              <w:rPr>
                <w:sz w:val="20"/>
              </w:rPr>
              <w:t>6</w:t>
            </w:r>
          </w:p>
        </w:tc>
        <w:tc>
          <w:tcPr>
            <w:tcW w:w="946" w:type="pct"/>
            <w:shd w:val="clear" w:color="auto" w:fill="auto"/>
            <w:vAlign w:val="center"/>
          </w:tcPr>
          <w:p w14:paraId="318572CE" w14:textId="77777777" w:rsidR="008567B9" w:rsidRPr="004A4310" w:rsidRDefault="008567B9">
            <w:pPr>
              <w:pStyle w:val="af3"/>
              <w:spacing w:line="300" w:lineRule="exact"/>
              <w:rPr>
                <w:rFonts w:eastAsia="標楷體"/>
                <w:sz w:val="20"/>
              </w:rPr>
            </w:pPr>
          </w:p>
        </w:tc>
        <w:tc>
          <w:tcPr>
            <w:tcW w:w="994" w:type="pct"/>
            <w:shd w:val="clear" w:color="auto" w:fill="auto"/>
            <w:vAlign w:val="center"/>
          </w:tcPr>
          <w:p w14:paraId="687D843B" w14:textId="77777777" w:rsidR="008567B9" w:rsidRPr="004A4310" w:rsidRDefault="008567B9">
            <w:pPr>
              <w:pStyle w:val="af2"/>
              <w:spacing w:afterLines="0" w:line="400" w:lineRule="exact"/>
              <w:ind w:leftChars="0" w:left="0"/>
              <w:jc w:val="center"/>
              <w:rPr>
                <w:sz w:val="24"/>
              </w:rPr>
            </w:pPr>
          </w:p>
        </w:tc>
        <w:tc>
          <w:tcPr>
            <w:tcW w:w="694" w:type="pct"/>
            <w:shd w:val="clear" w:color="auto" w:fill="auto"/>
            <w:vAlign w:val="center"/>
          </w:tcPr>
          <w:p w14:paraId="3246B0AA" w14:textId="77777777" w:rsidR="008567B9" w:rsidRPr="004A4310" w:rsidRDefault="008567B9">
            <w:pPr>
              <w:pStyle w:val="af2"/>
              <w:spacing w:afterLines="0" w:line="400" w:lineRule="exact"/>
              <w:ind w:leftChars="0" w:left="0"/>
              <w:jc w:val="center"/>
              <w:rPr>
                <w:sz w:val="22"/>
              </w:rPr>
            </w:pPr>
          </w:p>
        </w:tc>
        <w:tc>
          <w:tcPr>
            <w:tcW w:w="695" w:type="pct"/>
            <w:shd w:val="clear" w:color="auto" w:fill="auto"/>
            <w:vAlign w:val="center"/>
          </w:tcPr>
          <w:p w14:paraId="5CF42C71" w14:textId="77777777" w:rsidR="008567B9" w:rsidRPr="004A4310" w:rsidRDefault="008567B9">
            <w:pPr>
              <w:pStyle w:val="af2"/>
              <w:spacing w:afterLines="0" w:line="400" w:lineRule="exact"/>
              <w:ind w:leftChars="0" w:left="0"/>
              <w:jc w:val="center"/>
              <w:rPr>
                <w:sz w:val="22"/>
              </w:rPr>
            </w:pPr>
          </w:p>
        </w:tc>
        <w:tc>
          <w:tcPr>
            <w:tcW w:w="694" w:type="pct"/>
            <w:shd w:val="clear" w:color="auto" w:fill="auto"/>
            <w:vAlign w:val="center"/>
          </w:tcPr>
          <w:p w14:paraId="1E59DE38" w14:textId="77777777" w:rsidR="008567B9" w:rsidRPr="004A4310" w:rsidRDefault="008567B9">
            <w:pPr>
              <w:pStyle w:val="af2"/>
              <w:spacing w:afterLines="0" w:line="400" w:lineRule="exact"/>
              <w:ind w:leftChars="0" w:left="0"/>
              <w:jc w:val="center"/>
              <w:rPr>
                <w:sz w:val="22"/>
              </w:rPr>
            </w:pPr>
          </w:p>
        </w:tc>
        <w:tc>
          <w:tcPr>
            <w:tcW w:w="695" w:type="pct"/>
            <w:shd w:val="clear" w:color="auto" w:fill="auto"/>
            <w:vAlign w:val="center"/>
          </w:tcPr>
          <w:p w14:paraId="78AEC4C9" w14:textId="77777777" w:rsidR="008567B9" w:rsidRPr="004A4310" w:rsidRDefault="008567B9">
            <w:pPr>
              <w:pStyle w:val="af2"/>
              <w:spacing w:afterLines="0" w:line="400" w:lineRule="exact"/>
              <w:ind w:leftChars="0" w:left="0"/>
              <w:jc w:val="center"/>
              <w:rPr>
                <w:sz w:val="22"/>
              </w:rPr>
            </w:pPr>
          </w:p>
        </w:tc>
      </w:tr>
      <w:tr w:rsidR="00834EF6" w:rsidRPr="004A4310" w14:paraId="6331B756" w14:textId="77777777" w:rsidTr="00986BD3">
        <w:tc>
          <w:tcPr>
            <w:tcW w:w="282" w:type="pct"/>
            <w:shd w:val="clear" w:color="auto" w:fill="auto"/>
            <w:vAlign w:val="center"/>
          </w:tcPr>
          <w:p w14:paraId="626E18A9" w14:textId="77777777" w:rsidR="008567B9" w:rsidRPr="004A4310" w:rsidRDefault="008567B9">
            <w:pPr>
              <w:pStyle w:val="af2"/>
              <w:spacing w:afterLines="0" w:line="400" w:lineRule="exact"/>
              <w:ind w:leftChars="0" w:left="0"/>
              <w:jc w:val="center"/>
              <w:rPr>
                <w:sz w:val="20"/>
              </w:rPr>
            </w:pPr>
            <w:r w:rsidRPr="004A4310">
              <w:rPr>
                <w:sz w:val="20"/>
              </w:rPr>
              <w:t>7</w:t>
            </w:r>
          </w:p>
        </w:tc>
        <w:tc>
          <w:tcPr>
            <w:tcW w:w="946" w:type="pct"/>
            <w:shd w:val="clear" w:color="auto" w:fill="auto"/>
            <w:vAlign w:val="center"/>
          </w:tcPr>
          <w:p w14:paraId="34B5036E" w14:textId="77777777" w:rsidR="008567B9" w:rsidRPr="004A4310" w:rsidRDefault="008567B9" w:rsidP="007A6C52">
            <w:pPr>
              <w:pStyle w:val="af3"/>
              <w:spacing w:line="300" w:lineRule="exact"/>
              <w:rPr>
                <w:rFonts w:eastAsia="標楷體"/>
                <w:sz w:val="20"/>
              </w:rPr>
            </w:pPr>
          </w:p>
        </w:tc>
        <w:tc>
          <w:tcPr>
            <w:tcW w:w="994" w:type="pct"/>
            <w:shd w:val="clear" w:color="auto" w:fill="auto"/>
            <w:vAlign w:val="center"/>
          </w:tcPr>
          <w:p w14:paraId="11B686EC" w14:textId="77777777" w:rsidR="008567B9" w:rsidRPr="004A4310" w:rsidRDefault="008567B9">
            <w:pPr>
              <w:pStyle w:val="af2"/>
              <w:spacing w:afterLines="0" w:line="400" w:lineRule="exact"/>
              <w:ind w:leftChars="0" w:left="0"/>
              <w:jc w:val="center"/>
              <w:rPr>
                <w:sz w:val="24"/>
              </w:rPr>
            </w:pPr>
          </w:p>
        </w:tc>
        <w:tc>
          <w:tcPr>
            <w:tcW w:w="694" w:type="pct"/>
            <w:shd w:val="clear" w:color="auto" w:fill="auto"/>
            <w:vAlign w:val="center"/>
          </w:tcPr>
          <w:p w14:paraId="2262D77D" w14:textId="77777777" w:rsidR="008567B9" w:rsidRPr="004A4310" w:rsidRDefault="008567B9">
            <w:pPr>
              <w:pStyle w:val="af2"/>
              <w:spacing w:afterLines="0" w:line="400" w:lineRule="exact"/>
              <w:ind w:leftChars="0" w:left="0"/>
              <w:jc w:val="center"/>
              <w:rPr>
                <w:sz w:val="22"/>
              </w:rPr>
            </w:pPr>
          </w:p>
        </w:tc>
        <w:tc>
          <w:tcPr>
            <w:tcW w:w="695" w:type="pct"/>
            <w:shd w:val="clear" w:color="auto" w:fill="auto"/>
            <w:vAlign w:val="center"/>
          </w:tcPr>
          <w:p w14:paraId="44F1A263" w14:textId="77777777" w:rsidR="008567B9" w:rsidRPr="004A4310" w:rsidRDefault="008567B9">
            <w:pPr>
              <w:pStyle w:val="af2"/>
              <w:spacing w:afterLines="0" w:line="400" w:lineRule="exact"/>
              <w:ind w:leftChars="0" w:left="0"/>
              <w:jc w:val="center"/>
              <w:rPr>
                <w:sz w:val="22"/>
              </w:rPr>
            </w:pPr>
          </w:p>
        </w:tc>
        <w:tc>
          <w:tcPr>
            <w:tcW w:w="694" w:type="pct"/>
            <w:shd w:val="clear" w:color="auto" w:fill="auto"/>
            <w:vAlign w:val="center"/>
          </w:tcPr>
          <w:p w14:paraId="04EF90DA" w14:textId="77777777" w:rsidR="008567B9" w:rsidRPr="004A4310" w:rsidRDefault="008567B9">
            <w:pPr>
              <w:pStyle w:val="af2"/>
              <w:spacing w:afterLines="0" w:line="400" w:lineRule="exact"/>
              <w:ind w:leftChars="0" w:left="0"/>
              <w:jc w:val="center"/>
              <w:rPr>
                <w:sz w:val="22"/>
              </w:rPr>
            </w:pPr>
          </w:p>
        </w:tc>
        <w:tc>
          <w:tcPr>
            <w:tcW w:w="695" w:type="pct"/>
            <w:shd w:val="clear" w:color="auto" w:fill="auto"/>
            <w:vAlign w:val="center"/>
          </w:tcPr>
          <w:p w14:paraId="7594A959" w14:textId="77777777" w:rsidR="008567B9" w:rsidRPr="004A4310" w:rsidRDefault="008567B9">
            <w:pPr>
              <w:pStyle w:val="af2"/>
              <w:spacing w:afterLines="0" w:line="400" w:lineRule="exact"/>
              <w:ind w:leftChars="0" w:left="0"/>
              <w:jc w:val="center"/>
              <w:rPr>
                <w:sz w:val="22"/>
              </w:rPr>
            </w:pPr>
          </w:p>
        </w:tc>
      </w:tr>
      <w:tr w:rsidR="00834EF6" w:rsidRPr="004A4310" w14:paraId="1BAB69BF" w14:textId="77777777" w:rsidTr="00986BD3">
        <w:tc>
          <w:tcPr>
            <w:tcW w:w="282" w:type="pct"/>
            <w:shd w:val="clear" w:color="auto" w:fill="auto"/>
            <w:vAlign w:val="center"/>
          </w:tcPr>
          <w:p w14:paraId="05534FC3" w14:textId="77777777" w:rsidR="008567B9" w:rsidRPr="004A4310" w:rsidRDefault="008567B9">
            <w:pPr>
              <w:pStyle w:val="af2"/>
              <w:spacing w:afterLines="0" w:line="400" w:lineRule="exact"/>
              <w:ind w:leftChars="0" w:left="0"/>
              <w:jc w:val="center"/>
              <w:rPr>
                <w:sz w:val="20"/>
              </w:rPr>
            </w:pPr>
            <w:r w:rsidRPr="004A4310">
              <w:rPr>
                <w:sz w:val="20"/>
              </w:rPr>
              <w:t>8</w:t>
            </w:r>
          </w:p>
        </w:tc>
        <w:tc>
          <w:tcPr>
            <w:tcW w:w="946" w:type="pct"/>
            <w:shd w:val="clear" w:color="auto" w:fill="auto"/>
            <w:vAlign w:val="center"/>
          </w:tcPr>
          <w:p w14:paraId="6827A66F" w14:textId="77777777" w:rsidR="008567B9" w:rsidRPr="004A4310" w:rsidRDefault="008567B9">
            <w:pPr>
              <w:spacing w:line="300" w:lineRule="exact"/>
              <w:rPr>
                <w:rFonts w:eastAsia="標楷體"/>
                <w:sz w:val="20"/>
              </w:rPr>
            </w:pPr>
          </w:p>
        </w:tc>
        <w:tc>
          <w:tcPr>
            <w:tcW w:w="994" w:type="pct"/>
            <w:shd w:val="clear" w:color="auto" w:fill="auto"/>
            <w:vAlign w:val="center"/>
          </w:tcPr>
          <w:p w14:paraId="3C1FBC16" w14:textId="77777777" w:rsidR="008567B9" w:rsidRPr="004A4310" w:rsidRDefault="008567B9">
            <w:pPr>
              <w:pStyle w:val="af2"/>
              <w:spacing w:afterLines="0" w:line="400" w:lineRule="exact"/>
              <w:ind w:leftChars="0" w:left="0"/>
              <w:jc w:val="center"/>
              <w:rPr>
                <w:sz w:val="24"/>
              </w:rPr>
            </w:pPr>
          </w:p>
        </w:tc>
        <w:tc>
          <w:tcPr>
            <w:tcW w:w="694" w:type="pct"/>
            <w:shd w:val="clear" w:color="auto" w:fill="auto"/>
            <w:vAlign w:val="center"/>
          </w:tcPr>
          <w:p w14:paraId="287F6372" w14:textId="77777777" w:rsidR="008567B9" w:rsidRPr="004A4310" w:rsidRDefault="008567B9">
            <w:pPr>
              <w:pStyle w:val="af2"/>
              <w:spacing w:afterLines="0" w:line="400" w:lineRule="exact"/>
              <w:ind w:leftChars="0" w:left="0"/>
              <w:jc w:val="center"/>
              <w:rPr>
                <w:sz w:val="22"/>
              </w:rPr>
            </w:pPr>
          </w:p>
        </w:tc>
        <w:tc>
          <w:tcPr>
            <w:tcW w:w="695" w:type="pct"/>
            <w:shd w:val="clear" w:color="auto" w:fill="auto"/>
            <w:vAlign w:val="center"/>
          </w:tcPr>
          <w:p w14:paraId="3A16E2E2" w14:textId="77777777" w:rsidR="008567B9" w:rsidRPr="004A4310" w:rsidRDefault="008567B9">
            <w:pPr>
              <w:pStyle w:val="af2"/>
              <w:spacing w:afterLines="0" w:line="400" w:lineRule="exact"/>
              <w:ind w:leftChars="0" w:left="0"/>
              <w:jc w:val="center"/>
              <w:rPr>
                <w:sz w:val="22"/>
              </w:rPr>
            </w:pPr>
          </w:p>
        </w:tc>
        <w:tc>
          <w:tcPr>
            <w:tcW w:w="694" w:type="pct"/>
            <w:shd w:val="clear" w:color="auto" w:fill="auto"/>
            <w:vAlign w:val="center"/>
          </w:tcPr>
          <w:p w14:paraId="1B0AC31B" w14:textId="77777777" w:rsidR="008567B9" w:rsidRPr="004A4310" w:rsidRDefault="008567B9">
            <w:pPr>
              <w:pStyle w:val="af2"/>
              <w:spacing w:afterLines="0" w:line="400" w:lineRule="exact"/>
              <w:ind w:leftChars="0" w:left="0"/>
              <w:jc w:val="center"/>
              <w:rPr>
                <w:sz w:val="22"/>
              </w:rPr>
            </w:pPr>
          </w:p>
        </w:tc>
        <w:tc>
          <w:tcPr>
            <w:tcW w:w="695" w:type="pct"/>
            <w:shd w:val="clear" w:color="auto" w:fill="auto"/>
            <w:vAlign w:val="center"/>
          </w:tcPr>
          <w:p w14:paraId="06EBB5D5" w14:textId="77777777" w:rsidR="008567B9" w:rsidRPr="004A4310" w:rsidRDefault="008567B9">
            <w:pPr>
              <w:pStyle w:val="af2"/>
              <w:spacing w:afterLines="0" w:line="400" w:lineRule="exact"/>
              <w:ind w:leftChars="0" w:left="0"/>
              <w:jc w:val="center"/>
              <w:rPr>
                <w:sz w:val="22"/>
              </w:rPr>
            </w:pPr>
          </w:p>
        </w:tc>
      </w:tr>
      <w:tr w:rsidR="00834EF6" w:rsidRPr="004A4310" w14:paraId="22FB0342" w14:textId="77777777" w:rsidTr="00986BD3">
        <w:tc>
          <w:tcPr>
            <w:tcW w:w="282" w:type="pct"/>
            <w:shd w:val="clear" w:color="auto" w:fill="auto"/>
            <w:vAlign w:val="center"/>
          </w:tcPr>
          <w:p w14:paraId="1A049529" w14:textId="77777777" w:rsidR="008567B9" w:rsidRPr="004A4310" w:rsidRDefault="008567B9">
            <w:pPr>
              <w:pStyle w:val="af2"/>
              <w:spacing w:afterLines="0" w:line="400" w:lineRule="exact"/>
              <w:ind w:leftChars="0" w:left="0"/>
              <w:jc w:val="center"/>
              <w:rPr>
                <w:sz w:val="20"/>
              </w:rPr>
            </w:pPr>
            <w:r w:rsidRPr="004A4310">
              <w:rPr>
                <w:sz w:val="20"/>
              </w:rPr>
              <w:t>9</w:t>
            </w:r>
          </w:p>
        </w:tc>
        <w:tc>
          <w:tcPr>
            <w:tcW w:w="946" w:type="pct"/>
            <w:shd w:val="clear" w:color="auto" w:fill="auto"/>
            <w:vAlign w:val="center"/>
          </w:tcPr>
          <w:p w14:paraId="3CDB1864" w14:textId="77777777" w:rsidR="008567B9" w:rsidRPr="004A4310" w:rsidRDefault="008567B9" w:rsidP="007A6C52">
            <w:pPr>
              <w:spacing w:line="300" w:lineRule="exact"/>
              <w:rPr>
                <w:rFonts w:eastAsia="標楷體"/>
                <w:sz w:val="20"/>
              </w:rPr>
            </w:pPr>
          </w:p>
        </w:tc>
        <w:tc>
          <w:tcPr>
            <w:tcW w:w="994" w:type="pct"/>
            <w:shd w:val="clear" w:color="auto" w:fill="auto"/>
            <w:vAlign w:val="center"/>
          </w:tcPr>
          <w:p w14:paraId="069DBA34" w14:textId="77777777" w:rsidR="008567B9" w:rsidRPr="004A4310" w:rsidRDefault="008567B9">
            <w:pPr>
              <w:pStyle w:val="af2"/>
              <w:spacing w:afterLines="0" w:line="400" w:lineRule="exact"/>
              <w:ind w:leftChars="0" w:left="0"/>
              <w:jc w:val="center"/>
              <w:rPr>
                <w:sz w:val="24"/>
              </w:rPr>
            </w:pPr>
          </w:p>
        </w:tc>
        <w:tc>
          <w:tcPr>
            <w:tcW w:w="694" w:type="pct"/>
            <w:shd w:val="clear" w:color="auto" w:fill="auto"/>
            <w:vAlign w:val="center"/>
          </w:tcPr>
          <w:p w14:paraId="6BFD0666" w14:textId="77777777" w:rsidR="008567B9" w:rsidRPr="004A4310" w:rsidRDefault="008567B9">
            <w:pPr>
              <w:pStyle w:val="af2"/>
              <w:spacing w:afterLines="0" w:line="400" w:lineRule="exact"/>
              <w:ind w:leftChars="0" w:left="0"/>
              <w:jc w:val="center"/>
              <w:rPr>
                <w:sz w:val="22"/>
              </w:rPr>
            </w:pPr>
          </w:p>
        </w:tc>
        <w:tc>
          <w:tcPr>
            <w:tcW w:w="695" w:type="pct"/>
            <w:shd w:val="clear" w:color="auto" w:fill="auto"/>
            <w:vAlign w:val="center"/>
          </w:tcPr>
          <w:p w14:paraId="64EB6905" w14:textId="77777777" w:rsidR="008567B9" w:rsidRPr="004A4310" w:rsidRDefault="008567B9">
            <w:pPr>
              <w:pStyle w:val="af2"/>
              <w:spacing w:afterLines="0" w:line="400" w:lineRule="exact"/>
              <w:ind w:leftChars="0" w:left="0"/>
              <w:jc w:val="center"/>
              <w:rPr>
                <w:sz w:val="22"/>
              </w:rPr>
            </w:pPr>
          </w:p>
        </w:tc>
        <w:tc>
          <w:tcPr>
            <w:tcW w:w="694" w:type="pct"/>
            <w:shd w:val="clear" w:color="auto" w:fill="auto"/>
            <w:vAlign w:val="center"/>
          </w:tcPr>
          <w:p w14:paraId="3628C94C" w14:textId="77777777" w:rsidR="008567B9" w:rsidRPr="004A4310" w:rsidRDefault="008567B9">
            <w:pPr>
              <w:pStyle w:val="af2"/>
              <w:spacing w:afterLines="0" w:line="400" w:lineRule="exact"/>
              <w:ind w:leftChars="0" w:left="0"/>
              <w:jc w:val="center"/>
              <w:rPr>
                <w:sz w:val="22"/>
              </w:rPr>
            </w:pPr>
          </w:p>
        </w:tc>
        <w:tc>
          <w:tcPr>
            <w:tcW w:w="695" w:type="pct"/>
            <w:shd w:val="clear" w:color="auto" w:fill="auto"/>
            <w:vAlign w:val="center"/>
          </w:tcPr>
          <w:p w14:paraId="55BF3256" w14:textId="77777777" w:rsidR="008567B9" w:rsidRPr="004A4310" w:rsidRDefault="008567B9">
            <w:pPr>
              <w:pStyle w:val="af2"/>
              <w:spacing w:afterLines="0" w:line="400" w:lineRule="exact"/>
              <w:ind w:leftChars="0" w:left="0"/>
              <w:jc w:val="center"/>
              <w:rPr>
                <w:sz w:val="22"/>
              </w:rPr>
            </w:pPr>
          </w:p>
        </w:tc>
      </w:tr>
      <w:tr w:rsidR="00834EF6" w:rsidRPr="004A4310" w14:paraId="51510BB0" w14:textId="77777777" w:rsidTr="00986BD3">
        <w:tc>
          <w:tcPr>
            <w:tcW w:w="282" w:type="pct"/>
            <w:shd w:val="clear" w:color="auto" w:fill="auto"/>
            <w:vAlign w:val="center"/>
          </w:tcPr>
          <w:p w14:paraId="12B8B1AD" w14:textId="77777777" w:rsidR="008567B9" w:rsidRPr="004A4310" w:rsidRDefault="008567B9">
            <w:pPr>
              <w:pStyle w:val="af2"/>
              <w:spacing w:afterLines="0" w:line="400" w:lineRule="exact"/>
              <w:ind w:leftChars="0" w:left="0"/>
              <w:jc w:val="center"/>
              <w:rPr>
                <w:sz w:val="20"/>
              </w:rPr>
            </w:pPr>
            <w:r w:rsidRPr="004A4310">
              <w:rPr>
                <w:sz w:val="20"/>
              </w:rPr>
              <w:t>10</w:t>
            </w:r>
          </w:p>
        </w:tc>
        <w:tc>
          <w:tcPr>
            <w:tcW w:w="946" w:type="pct"/>
            <w:shd w:val="clear" w:color="auto" w:fill="auto"/>
            <w:vAlign w:val="center"/>
          </w:tcPr>
          <w:p w14:paraId="52850440" w14:textId="77777777" w:rsidR="008567B9" w:rsidRPr="004A4310" w:rsidRDefault="008567B9">
            <w:pPr>
              <w:spacing w:line="300" w:lineRule="exact"/>
              <w:rPr>
                <w:rFonts w:eastAsia="標楷體"/>
                <w:sz w:val="20"/>
              </w:rPr>
            </w:pPr>
          </w:p>
        </w:tc>
        <w:tc>
          <w:tcPr>
            <w:tcW w:w="994" w:type="pct"/>
            <w:shd w:val="clear" w:color="auto" w:fill="auto"/>
            <w:vAlign w:val="center"/>
          </w:tcPr>
          <w:p w14:paraId="4380BC96" w14:textId="77777777" w:rsidR="008567B9" w:rsidRPr="004A4310" w:rsidRDefault="008567B9">
            <w:pPr>
              <w:pStyle w:val="af2"/>
              <w:spacing w:afterLines="0" w:line="400" w:lineRule="exact"/>
              <w:ind w:leftChars="0" w:left="0"/>
              <w:jc w:val="center"/>
              <w:rPr>
                <w:sz w:val="24"/>
              </w:rPr>
            </w:pPr>
          </w:p>
        </w:tc>
        <w:tc>
          <w:tcPr>
            <w:tcW w:w="694" w:type="pct"/>
            <w:shd w:val="clear" w:color="auto" w:fill="auto"/>
            <w:vAlign w:val="center"/>
          </w:tcPr>
          <w:p w14:paraId="3CCF9445" w14:textId="77777777" w:rsidR="008567B9" w:rsidRPr="004A4310" w:rsidRDefault="008567B9">
            <w:pPr>
              <w:pStyle w:val="af2"/>
              <w:spacing w:afterLines="0" w:line="400" w:lineRule="exact"/>
              <w:ind w:leftChars="0" w:left="0"/>
              <w:jc w:val="center"/>
              <w:rPr>
                <w:sz w:val="22"/>
              </w:rPr>
            </w:pPr>
          </w:p>
        </w:tc>
        <w:tc>
          <w:tcPr>
            <w:tcW w:w="695" w:type="pct"/>
            <w:shd w:val="clear" w:color="auto" w:fill="auto"/>
            <w:vAlign w:val="center"/>
          </w:tcPr>
          <w:p w14:paraId="0277E360" w14:textId="77777777" w:rsidR="008567B9" w:rsidRPr="004A4310" w:rsidRDefault="008567B9">
            <w:pPr>
              <w:pStyle w:val="af2"/>
              <w:spacing w:afterLines="0" w:line="400" w:lineRule="exact"/>
              <w:ind w:leftChars="0" w:left="0"/>
              <w:jc w:val="center"/>
              <w:rPr>
                <w:sz w:val="22"/>
              </w:rPr>
            </w:pPr>
          </w:p>
        </w:tc>
        <w:tc>
          <w:tcPr>
            <w:tcW w:w="694" w:type="pct"/>
            <w:shd w:val="clear" w:color="auto" w:fill="auto"/>
            <w:vAlign w:val="center"/>
          </w:tcPr>
          <w:p w14:paraId="4C5A9837" w14:textId="77777777" w:rsidR="008567B9" w:rsidRPr="004A4310" w:rsidRDefault="008567B9">
            <w:pPr>
              <w:pStyle w:val="af2"/>
              <w:spacing w:afterLines="0" w:line="400" w:lineRule="exact"/>
              <w:ind w:leftChars="0" w:left="0"/>
              <w:jc w:val="center"/>
              <w:rPr>
                <w:sz w:val="22"/>
              </w:rPr>
            </w:pPr>
          </w:p>
        </w:tc>
        <w:tc>
          <w:tcPr>
            <w:tcW w:w="695" w:type="pct"/>
            <w:shd w:val="clear" w:color="auto" w:fill="auto"/>
            <w:vAlign w:val="center"/>
          </w:tcPr>
          <w:p w14:paraId="4A8E549E" w14:textId="77777777" w:rsidR="008567B9" w:rsidRPr="004A4310" w:rsidRDefault="008567B9">
            <w:pPr>
              <w:pStyle w:val="af2"/>
              <w:spacing w:afterLines="0" w:line="400" w:lineRule="exact"/>
              <w:ind w:leftChars="0" w:left="0"/>
              <w:jc w:val="center"/>
              <w:rPr>
                <w:sz w:val="22"/>
              </w:rPr>
            </w:pPr>
          </w:p>
        </w:tc>
      </w:tr>
      <w:tr w:rsidR="00834EF6" w:rsidRPr="004A4310" w14:paraId="5D83ABAE" w14:textId="77777777" w:rsidTr="00986BD3">
        <w:tc>
          <w:tcPr>
            <w:tcW w:w="282" w:type="pct"/>
            <w:shd w:val="clear" w:color="auto" w:fill="auto"/>
            <w:vAlign w:val="center"/>
          </w:tcPr>
          <w:p w14:paraId="2D3A340F" w14:textId="77777777" w:rsidR="008567B9" w:rsidRPr="004A4310" w:rsidRDefault="008567B9">
            <w:pPr>
              <w:pStyle w:val="af2"/>
              <w:spacing w:afterLines="0" w:line="400" w:lineRule="exact"/>
              <w:ind w:leftChars="0" w:left="0"/>
              <w:jc w:val="center"/>
              <w:rPr>
                <w:sz w:val="20"/>
              </w:rPr>
            </w:pPr>
            <w:r w:rsidRPr="004A4310">
              <w:rPr>
                <w:sz w:val="20"/>
              </w:rPr>
              <w:t>11</w:t>
            </w:r>
          </w:p>
        </w:tc>
        <w:tc>
          <w:tcPr>
            <w:tcW w:w="946" w:type="pct"/>
            <w:shd w:val="clear" w:color="auto" w:fill="auto"/>
            <w:vAlign w:val="center"/>
          </w:tcPr>
          <w:p w14:paraId="2CEBE41D" w14:textId="77777777" w:rsidR="008567B9" w:rsidRPr="004A4310" w:rsidRDefault="008567B9">
            <w:pPr>
              <w:spacing w:line="300" w:lineRule="exact"/>
              <w:rPr>
                <w:rFonts w:eastAsia="標楷體"/>
                <w:sz w:val="20"/>
              </w:rPr>
            </w:pPr>
          </w:p>
        </w:tc>
        <w:tc>
          <w:tcPr>
            <w:tcW w:w="994" w:type="pct"/>
            <w:shd w:val="clear" w:color="auto" w:fill="auto"/>
            <w:vAlign w:val="center"/>
          </w:tcPr>
          <w:p w14:paraId="04E912B7" w14:textId="77777777" w:rsidR="008567B9" w:rsidRPr="004A4310" w:rsidRDefault="008567B9">
            <w:pPr>
              <w:pStyle w:val="af2"/>
              <w:spacing w:afterLines="0" w:line="400" w:lineRule="exact"/>
              <w:ind w:leftChars="0" w:left="0"/>
              <w:jc w:val="center"/>
              <w:rPr>
                <w:sz w:val="24"/>
              </w:rPr>
            </w:pPr>
          </w:p>
        </w:tc>
        <w:tc>
          <w:tcPr>
            <w:tcW w:w="694" w:type="pct"/>
            <w:shd w:val="clear" w:color="auto" w:fill="auto"/>
            <w:vAlign w:val="center"/>
          </w:tcPr>
          <w:p w14:paraId="7C7FB9FD" w14:textId="77777777" w:rsidR="008567B9" w:rsidRPr="004A4310" w:rsidRDefault="008567B9">
            <w:pPr>
              <w:pStyle w:val="af2"/>
              <w:spacing w:afterLines="0" w:line="400" w:lineRule="exact"/>
              <w:ind w:leftChars="0" w:left="0"/>
              <w:jc w:val="center"/>
              <w:rPr>
                <w:sz w:val="22"/>
              </w:rPr>
            </w:pPr>
          </w:p>
        </w:tc>
        <w:tc>
          <w:tcPr>
            <w:tcW w:w="695" w:type="pct"/>
            <w:shd w:val="clear" w:color="auto" w:fill="auto"/>
            <w:vAlign w:val="center"/>
          </w:tcPr>
          <w:p w14:paraId="4B0F1200" w14:textId="77777777" w:rsidR="008567B9" w:rsidRPr="004A4310" w:rsidRDefault="008567B9">
            <w:pPr>
              <w:pStyle w:val="af2"/>
              <w:spacing w:afterLines="0" w:line="400" w:lineRule="exact"/>
              <w:ind w:leftChars="0" w:left="0"/>
              <w:jc w:val="center"/>
              <w:rPr>
                <w:sz w:val="22"/>
              </w:rPr>
            </w:pPr>
          </w:p>
        </w:tc>
        <w:tc>
          <w:tcPr>
            <w:tcW w:w="694" w:type="pct"/>
            <w:shd w:val="clear" w:color="auto" w:fill="auto"/>
            <w:vAlign w:val="center"/>
          </w:tcPr>
          <w:p w14:paraId="1C3263D7" w14:textId="77777777" w:rsidR="008567B9" w:rsidRPr="004A4310" w:rsidRDefault="008567B9">
            <w:pPr>
              <w:pStyle w:val="af2"/>
              <w:spacing w:afterLines="0" w:line="400" w:lineRule="exact"/>
              <w:ind w:leftChars="0" w:left="0"/>
              <w:jc w:val="center"/>
              <w:rPr>
                <w:sz w:val="22"/>
              </w:rPr>
            </w:pPr>
          </w:p>
        </w:tc>
        <w:tc>
          <w:tcPr>
            <w:tcW w:w="695" w:type="pct"/>
            <w:shd w:val="clear" w:color="auto" w:fill="auto"/>
            <w:vAlign w:val="center"/>
          </w:tcPr>
          <w:p w14:paraId="542D00C7" w14:textId="77777777" w:rsidR="008567B9" w:rsidRPr="004A4310" w:rsidRDefault="008567B9">
            <w:pPr>
              <w:pStyle w:val="af2"/>
              <w:spacing w:afterLines="0" w:line="400" w:lineRule="exact"/>
              <w:ind w:leftChars="0" w:left="0"/>
              <w:jc w:val="center"/>
              <w:rPr>
                <w:sz w:val="22"/>
              </w:rPr>
            </w:pPr>
          </w:p>
        </w:tc>
      </w:tr>
      <w:tr w:rsidR="00834EF6" w:rsidRPr="004A4310" w14:paraId="56DA239B" w14:textId="77777777" w:rsidTr="00986BD3">
        <w:tc>
          <w:tcPr>
            <w:tcW w:w="282" w:type="pct"/>
            <w:shd w:val="clear" w:color="auto" w:fill="auto"/>
            <w:vAlign w:val="center"/>
          </w:tcPr>
          <w:p w14:paraId="1F5E26CD" w14:textId="77777777" w:rsidR="008567B9" w:rsidRPr="004A4310" w:rsidRDefault="008567B9">
            <w:pPr>
              <w:pStyle w:val="af2"/>
              <w:spacing w:afterLines="0" w:line="400" w:lineRule="exact"/>
              <w:ind w:leftChars="0" w:left="0"/>
              <w:jc w:val="center"/>
              <w:rPr>
                <w:sz w:val="20"/>
              </w:rPr>
            </w:pPr>
            <w:r w:rsidRPr="004A4310">
              <w:rPr>
                <w:sz w:val="20"/>
              </w:rPr>
              <w:t>12</w:t>
            </w:r>
          </w:p>
        </w:tc>
        <w:tc>
          <w:tcPr>
            <w:tcW w:w="946" w:type="pct"/>
            <w:shd w:val="clear" w:color="auto" w:fill="auto"/>
            <w:vAlign w:val="center"/>
          </w:tcPr>
          <w:p w14:paraId="7A035239" w14:textId="77777777" w:rsidR="008567B9" w:rsidRPr="004A4310" w:rsidRDefault="008567B9" w:rsidP="007A6C52">
            <w:pPr>
              <w:spacing w:line="300" w:lineRule="exact"/>
              <w:rPr>
                <w:rFonts w:eastAsia="標楷體"/>
                <w:sz w:val="20"/>
              </w:rPr>
            </w:pPr>
          </w:p>
        </w:tc>
        <w:tc>
          <w:tcPr>
            <w:tcW w:w="994" w:type="pct"/>
            <w:shd w:val="clear" w:color="auto" w:fill="auto"/>
            <w:vAlign w:val="center"/>
          </w:tcPr>
          <w:p w14:paraId="10907865" w14:textId="77777777" w:rsidR="008567B9" w:rsidRPr="004A4310" w:rsidRDefault="008567B9">
            <w:pPr>
              <w:pStyle w:val="af2"/>
              <w:spacing w:afterLines="0" w:line="400" w:lineRule="exact"/>
              <w:ind w:leftChars="0" w:left="0"/>
              <w:jc w:val="center"/>
              <w:rPr>
                <w:sz w:val="24"/>
              </w:rPr>
            </w:pPr>
          </w:p>
        </w:tc>
        <w:tc>
          <w:tcPr>
            <w:tcW w:w="694" w:type="pct"/>
            <w:shd w:val="clear" w:color="auto" w:fill="auto"/>
            <w:vAlign w:val="center"/>
          </w:tcPr>
          <w:p w14:paraId="116776DD" w14:textId="77777777" w:rsidR="008567B9" w:rsidRPr="004A4310" w:rsidRDefault="008567B9">
            <w:pPr>
              <w:pStyle w:val="af2"/>
              <w:spacing w:afterLines="0" w:line="400" w:lineRule="exact"/>
              <w:ind w:leftChars="0" w:left="0"/>
              <w:jc w:val="center"/>
              <w:rPr>
                <w:sz w:val="22"/>
              </w:rPr>
            </w:pPr>
          </w:p>
        </w:tc>
        <w:tc>
          <w:tcPr>
            <w:tcW w:w="695" w:type="pct"/>
            <w:shd w:val="clear" w:color="auto" w:fill="auto"/>
            <w:vAlign w:val="center"/>
          </w:tcPr>
          <w:p w14:paraId="4947AA4A" w14:textId="77777777" w:rsidR="008567B9" w:rsidRPr="004A4310" w:rsidRDefault="008567B9">
            <w:pPr>
              <w:pStyle w:val="af2"/>
              <w:spacing w:afterLines="0" w:line="400" w:lineRule="exact"/>
              <w:ind w:leftChars="0" w:left="0"/>
              <w:jc w:val="center"/>
              <w:rPr>
                <w:sz w:val="22"/>
              </w:rPr>
            </w:pPr>
          </w:p>
        </w:tc>
        <w:tc>
          <w:tcPr>
            <w:tcW w:w="694" w:type="pct"/>
            <w:shd w:val="clear" w:color="auto" w:fill="auto"/>
            <w:vAlign w:val="center"/>
          </w:tcPr>
          <w:p w14:paraId="5D5CC6F3" w14:textId="77777777" w:rsidR="008567B9" w:rsidRPr="004A4310" w:rsidRDefault="008567B9">
            <w:pPr>
              <w:pStyle w:val="af2"/>
              <w:spacing w:afterLines="0" w:line="400" w:lineRule="exact"/>
              <w:ind w:leftChars="0" w:left="0"/>
              <w:jc w:val="center"/>
              <w:rPr>
                <w:sz w:val="22"/>
              </w:rPr>
            </w:pPr>
          </w:p>
        </w:tc>
        <w:tc>
          <w:tcPr>
            <w:tcW w:w="695" w:type="pct"/>
            <w:shd w:val="clear" w:color="auto" w:fill="auto"/>
            <w:vAlign w:val="center"/>
          </w:tcPr>
          <w:p w14:paraId="4B4951F6" w14:textId="77777777" w:rsidR="008567B9" w:rsidRPr="004A4310" w:rsidRDefault="008567B9">
            <w:pPr>
              <w:pStyle w:val="af2"/>
              <w:spacing w:afterLines="0" w:line="400" w:lineRule="exact"/>
              <w:ind w:leftChars="0" w:left="0"/>
              <w:jc w:val="center"/>
              <w:rPr>
                <w:sz w:val="22"/>
              </w:rPr>
            </w:pPr>
          </w:p>
        </w:tc>
      </w:tr>
      <w:tr w:rsidR="00834EF6" w:rsidRPr="004A4310" w14:paraId="004A16C1" w14:textId="77777777" w:rsidTr="00986BD3">
        <w:tc>
          <w:tcPr>
            <w:tcW w:w="282" w:type="pct"/>
            <w:shd w:val="clear" w:color="auto" w:fill="auto"/>
            <w:vAlign w:val="center"/>
          </w:tcPr>
          <w:p w14:paraId="0994D7F7" w14:textId="77777777" w:rsidR="008567B9" w:rsidRPr="004A4310" w:rsidRDefault="008567B9">
            <w:pPr>
              <w:pStyle w:val="af2"/>
              <w:spacing w:afterLines="0" w:line="400" w:lineRule="exact"/>
              <w:ind w:leftChars="0" w:left="0"/>
              <w:jc w:val="center"/>
              <w:rPr>
                <w:sz w:val="20"/>
              </w:rPr>
            </w:pPr>
            <w:r w:rsidRPr="004A4310">
              <w:rPr>
                <w:sz w:val="20"/>
              </w:rPr>
              <w:t>13</w:t>
            </w:r>
          </w:p>
        </w:tc>
        <w:tc>
          <w:tcPr>
            <w:tcW w:w="946" w:type="pct"/>
            <w:shd w:val="clear" w:color="auto" w:fill="auto"/>
            <w:vAlign w:val="center"/>
          </w:tcPr>
          <w:p w14:paraId="2E2DCC5D" w14:textId="77777777" w:rsidR="008567B9" w:rsidRPr="004A4310" w:rsidRDefault="008567B9">
            <w:pPr>
              <w:spacing w:line="300" w:lineRule="exact"/>
              <w:rPr>
                <w:rFonts w:eastAsia="標楷體"/>
                <w:sz w:val="20"/>
              </w:rPr>
            </w:pPr>
          </w:p>
        </w:tc>
        <w:tc>
          <w:tcPr>
            <w:tcW w:w="994" w:type="pct"/>
            <w:shd w:val="clear" w:color="auto" w:fill="auto"/>
            <w:vAlign w:val="center"/>
          </w:tcPr>
          <w:p w14:paraId="31167604" w14:textId="77777777" w:rsidR="008567B9" w:rsidRPr="004A4310" w:rsidRDefault="008567B9">
            <w:pPr>
              <w:pStyle w:val="af2"/>
              <w:spacing w:afterLines="0" w:line="400" w:lineRule="exact"/>
              <w:ind w:leftChars="0" w:left="0"/>
              <w:jc w:val="center"/>
              <w:rPr>
                <w:sz w:val="24"/>
              </w:rPr>
            </w:pPr>
          </w:p>
        </w:tc>
        <w:tc>
          <w:tcPr>
            <w:tcW w:w="694" w:type="pct"/>
            <w:shd w:val="clear" w:color="auto" w:fill="auto"/>
            <w:vAlign w:val="center"/>
          </w:tcPr>
          <w:p w14:paraId="45BA4ED2" w14:textId="77777777" w:rsidR="008567B9" w:rsidRPr="004A4310" w:rsidRDefault="008567B9">
            <w:pPr>
              <w:pStyle w:val="af2"/>
              <w:spacing w:afterLines="0" w:line="400" w:lineRule="exact"/>
              <w:ind w:leftChars="0" w:left="0"/>
              <w:jc w:val="center"/>
              <w:rPr>
                <w:sz w:val="22"/>
              </w:rPr>
            </w:pPr>
          </w:p>
        </w:tc>
        <w:tc>
          <w:tcPr>
            <w:tcW w:w="695" w:type="pct"/>
            <w:shd w:val="clear" w:color="auto" w:fill="auto"/>
            <w:vAlign w:val="center"/>
          </w:tcPr>
          <w:p w14:paraId="176EA030" w14:textId="77777777" w:rsidR="008567B9" w:rsidRPr="004A4310" w:rsidRDefault="008567B9">
            <w:pPr>
              <w:pStyle w:val="af2"/>
              <w:spacing w:afterLines="0" w:line="400" w:lineRule="exact"/>
              <w:ind w:leftChars="0" w:left="0"/>
              <w:jc w:val="center"/>
              <w:rPr>
                <w:sz w:val="22"/>
              </w:rPr>
            </w:pPr>
          </w:p>
        </w:tc>
        <w:tc>
          <w:tcPr>
            <w:tcW w:w="694" w:type="pct"/>
            <w:shd w:val="clear" w:color="auto" w:fill="auto"/>
            <w:vAlign w:val="center"/>
          </w:tcPr>
          <w:p w14:paraId="0A04195F" w14:textId="77777777" w:rsidR="008567B9" w:rsidRPr="004A4310" w:rsidRDefault="008567B9">
            <w:pPr>
              <w:pStyle w:val="af2"/>
              <w:spacing w:afterLines="0" w:line="400" w:lineRule="exact"/>
              <w:ind w:leftChars="0" w:left="0"/>
              <w:jc w:val="center"/>
              <w:rPr>
                <w:sz w:val="22"/>
              </w:rPr>
            </w:pPr>
          </w:p>
        </w:tc>
        <w:tc>
          <w:tcPr>
            <w:tcW w:w="695" w:type="pct"/>
            <w:shd w:val="clear" w:color="auto" w:fill="auto"/>
            <w:vAlign w:val="center"/>
          </w:tcPr>
          <w:p w14:paraId="5A4E135F" w14:textId="77777777" w:rsidR="008567B9" w:rsidRPr="004A4310" w:rsidRDefault="008567B9">
            <w:pPr>
              <w:pStyle w:val="af2"/>
              <w:spacing w:afterLines="0" w:line="400" w:lineRule="exact"/>
              <w:ind w:leftChars="0" w:left="0"/>
              <w:jc w:val="center"/>
              <w:rPr>
                <w:sz w:val="22"/>
              </w:rPr>
            </w:pPr>
          </w:p>
        </w:tc>
      </w:tr>
      <w:tr w:rsidR="00834EF6" w:rsidRPr="004A4310" w14:paraId="45109F59" w14:textId="77777777" w:rsidTr="00986BD3">
        <w:tc>
          <w:tcPr>
            <w:tcW w:w="282" w:type="pct"/>
            <w:shd w:val="clear" w:color="auto" w:fill="auto"/>
            <w:vAlign w:val="center"/>
          </w:tcPr>
          <w:p w14:paraId="3557AB87" w14:textId="77777777" w:rsidR="008567B9" w:rsidRPr="004A4310" w:rsidRDefault="008567B9">
            <w:pPr>
              <w:pStyle w:val="af2"/>
              <w:spacing w:afterLines="0" w:line="400" w:lineRule="exact"/>
              <w:ind w:leftChars="0" w:left="0"/>
              <w:jc w:val="center"/>
              <w:rPr>
                <w:sz w:val="20"/>
              </w:rPr>
            </w:pPr>
            <w:r w:rsidRPr="004A4310">
              <w:rPr>
                <w:sz w:val="20"/>
              </w:rPr>
              <w:t>14</w:t>
            </w:r>
          </w:p>
        </w:tc>
        <w:tc>
          <w:tcPr>
            <w:tcW w:w="946" w:type="pct"/>
            <w:shd w:val="clear" w:color="auto" w:fill="auto"/>
            <w:vAlign w:val="center"/>
          </w:tcPr>
          <w:p w14:paraId="7F5C2378" w14:textId="77777777" w:rsidR="008567B9" w:rsidRPr="004A4310" w:rsidRDefault="008567B9">
            <w:pPr>
              <w:spacing w:line="300" w:lineRule="exact"/>
              <w:rPr>
                <w:rFonts w:eastAsia="標楷體"/>
                <w:sz w:val="20"/>
              </w:rPr>
            </w:pPr>
          </w:p>
        </w:tc>
        <w:tc>
          <w:tcPr>
            <w:tcW w:w="994" w:type="pct"/>
            <w:shd w:val="clear" w:color="auto" w:fill="auto"/>
            <w:vAlign w:val="center"/>
          </w:tcPr>
          <w:p w14:paraId="33107482" w14:textId="77777777" w:rsidR="008567B9" w:rsidRPr="004A4310" w:rsidRDefault="008567B9">
            <w:pPr>
              <w:pStyle w:val="af2"/>
              <w:spacing w:afterLines="0" w:line="400" w:lineRule="exact"/>
              <w:ind w:leftChars="0" w:left="0"/>
              <w:jc w:val="center"/>
              <w:rPr>
                <w:sz w:val="24"/>
              </w:rPr>
            </w:pPr>
          </w:p>
        </w:tc>
        <w:tc>
          <w:tcPr>
            <w:tcW w:w="694" w:type="pct"/>
            <w:shd w:val="clear" w:color="auto" w:fill="auto"/>
            <w:vAlign w:val="center"/>
          </w:tcPr>
          <w:p w14:paraId="19527D7D" w14:textId="77777777" w:rsidR="008567B9" w:rsidRPr="004A4310" w:rsidRDefault="008567B9">
            <w:pPr>
              <w:pStyle w:val="af2"/>
              <w:spacing w:afterLines="0" w:line="400" w:lineRule="exact"/>
              <w:ind w:leftChars="0" w:left="0"/>
              <w:jc w:val="center"/>
              <w:rPr>
                <w:sz w:val="22"/>
              </w:rPr>
            </w:pPr>
          </w:p>
        </w:tc>
        <w:tc>
          <w:tcPr>
            <w:tcW w:w="695" w:type="pct"/>
            <w:shd w:val="clear" w:color="auto" w:fill="auto"/>
            <w:vAlign w:val="center"/>
          </w:tcPr>
          <w:p w14:paraId="0CA4EB39" w14:textId="77777777" w:rsidR="008567B9" w:rsidRPr="004A4310" w:rsidRDefault="008567B9">
            <w:pPr>
              <w:pStyle w:val="af2"/>
              <w:spacing w:afterLines="0" w:line="400" w:lineRule="exact"/>
              <w:ind w:leftChars="0" w:left="0"/>
              <w:jc w:val="center"/>
              <w:rPr>
                <w:sz w:val="22"/>
              </w:rPr>
            </w:pPr>
          </w:p>
        </w:tc>
        <w:tc>
          <w:tcPr>
            <w:tcW w:w="694" w:type="pct"/>
            <w:shd w:val="clear" w:color="auto" w:fill="auto"/>
            <w:vAlign w:val="center"/>
          </w:tcPr>
          <w:p w14:paraId="2DE08FC6" w14:textId="77777777" w:rsidR="008567B9" w:rsidRPr="004A4310" w:rsidRDefault="008567B9">
            <w:pPr>
              <w:pStyle w:val="af2"/>
              <w:spacing w:afterLines="0" w:line="400" w:lineRule="exact"/>
              <w:ind w:leftChars="0" w:left="0"/>
              <w:jc w:val="center"/>
              <w:rPr>
                <w:sz w:val="22"/>
              </w:rPr>
            </w:pPr>
          </w:p>
        </w:tc>
        <w:tc>
          <w:tcPr>
            <w:tcW w:w="695" w:type="pct"/>
            <w:shd w:val="clear" w:color="auto" w:fill="auto"/>
            <w:vAlign w:val="center"/>
          </w:tcPr>
          <w:p w14:paraId="1AF85CE6" w14:textId="77777777" w:rsidR="008567B9" w:rsidRPr="004A4310" w:rsidRDefault="008567B9">
            <w:pPr>
              <w:pStyle w:val="af2"/>
              <w:spacing w:afterLines="0" w:line="400" w:lineRule="exact"/>
              <w:ind w:leftChars="0" w:left="0"/>
              <w:jc w:val="center"/>
              <w:rPr>
                <w:sz w:val="22"/>
              </w:rPr>
            </w:pPr>
          </w:p>
        </w:tc>
      </w:tr>
      <w:tr w:rsidR="00834EF6" w:rsidRPr="004A4310" w14:paraId="279196A1" w14:textId="77777777" w:rsidTr="00986BD3">
        <w:tc>
          <w:tcPr>
            <w:tcW w:w="282" w:type="pct"/>
            <w:shd w:val="clear" w:color="auto" w:fill="auto"/>
            <w:vAlign w:val="center"/>
          </w:tcPr>
          <w:p w14:paraId="29BDF139" w14:textId="77777777" w:rsidR="008567B9" w:rsidRPr="004A4310" w:rsidRDefault="008567B9">
            <w:pPr>
              <w:pStyle w:val="af2"/>
              <w:spacing w:afterLines="0" w:line="400" w:lineRule="exact"/>
              <w:ind w:leftChars="0" w:left="0"/>
              <w:jc w:val="center"/>
              <w:rPr>
                <w:sz w:val="20"/>
              </w:rPr>
            </w:pPr>
            <w:r w:rsidRPr="004A4310">
              <w:rPr>
                <w:sz w:val="20"/>
              </w:rPr>
              <w:t>15</w:t>
            </w:r>
          </w:p>
        </w:tc>
        <w:tc>
          <w:tcPr>
            <w:tcW w:w="946" w:type="pct"/>
            <w:shd w:val="clear" w:color="auto" w:fill="auto"/>
            <w:vAlign w:val="center"/>
          </w:tcPr>
          <w:p w14:paraId="76DBF404" w14:textId="77777777" w:rsidR="008567B9" w:rsidRPr="004A4310" w:rsidRDefault="008567B9" w:rsidP="007A6C52">
            <w:pPr>
              <w:spacing w:line="300" w:lineRule="exact"/>
              <w:rPr>
                <w:rFonts w:eastAsia="標楷體"/>
                <w:sz w:val="20"/>
              </w:rPr>
            </w:pPr>
          </w:p>
        </w:tc>
        <w:tc>
          <w:tcPr>
            <w:tcW w:w="994" w:type="pct"/>
            <w:shd w:val="clear" w:color="auto" w:fill="auto"/>
            <w:vAlign w:val="center"/>
          </w:tcPr>
          <w:p w14:paraId="34613643" w14:textId="77777777" w:rsidR="008567B9" w:rsidRPr="004A4310" w:rsidRDefault="008567B9">
            <w:pPr>
              <w:pStyle w:val="af2"/>
              <w:spacing w:afterLines="0" w:line="400" w:lineRule="exact"/>
              <w:ind w:leftChars="0" w:left="0"/>
              <w:jc w:val="center"/>
              <w:rPr>
                <w:sz w:val="24"/>
              </w:rPr>
            </w:pPr>
          </w:p>
        </w:tc>
        <w:tc>
          <w:tcPr>
            <w:tcW w:w="694" w:type="pct"/>
            <w:shd w:val="clear" w:color="auto" w:fill="auto"/>
            <w:vAlign w:val="center"/>
          </w:tcPr>
          <w:p w14:paraId="106B89FA" w14:textId="77777777" w:rsidR="008567B9" w:rsidRPr="004A4310" w:rsidRDefault="008567B9">
            <w:pPr>
              <w:pStyle w:val="af2"/>
              <w:spacing w:afterLines="0" w:line="400" w:lineRule="exact"/>
              <w:ind w:leftChars="0" w:left="0"/>
              <w:jc w:val="center"/>
              <w:rPr>
                <w:sz w:val="22"/>
              </w:rPr>
            </w:pPr>
          </w:p>
        </w:tc>
        <w:tc>
          <w:tcPr>
            <w:tcW w:w="695" w:type="pct"/>
            <w:shd w:val="clear" w:color="auto" w:fill="auto"/>
            <w:vAlign w:val="center"/>
          </w:tcPr>
          <w:p w14:paraId="0898E2F0" w14:textId="77777777" w:rsidR="008567B9" w:rsidRPr="004A4310" w:rsidRDefault="008567B9">
            <w:pPr>
              <w:pStyle w:val="af2"/>
              <w:spacing w:afterLines="0" w:line="400" w:lineRule="exact"/>
              <w:ind w:leftChars="0" w:left="0"/>
              <w:jc w:val="center"/>
              <w:rPr>
                <w:sz w:val="22"/>
              </w:rPr>
            </w:pPr>
          </w:p>
        </w:tc>
        <w:tc>
          <w:tcPr>
            <w:tcW w:w="694" w:type="pct"/>
            <w:shd w:val="clear" w:color="auto" w:fill="auto"/>
            <w:vAlign w:val="center"/>
          </w:tcPr>
          <w:p w14:paraId="6C46BD9E" w14:textId="77777777" w:rsidR="008567B9" w:rsidRPr="004A4310" w:rsidRDefault="008567B9">
            <w:pPr>
              <w:pStyle w:val="af2"/>
              <w:spacing w:afterLines="0" w:line="400" w:lineRule="exact"/>
              <w:ind w:leftChars="0" w:left="0"/>
              <w:jc w:val="center"/>
              <w:rPr>
                <w:sz w:val="22"/>
              </w:rPr>
            </w:pPr>
          </w:p>
        </w:tc>
        <w:tc>
          <w:tcPr>
            <w:tcW w:w="695" w:type="pct"/>
            <w:shd w:val="clear" w:color="auto" w:fill="auto"/>
            <w:vAlign w:val="center"/>
          </w:tcPr>
          <w:p w14:paraId="70E54B95" w14:textId="77777777" w:rsidR="008567B9" w:rsidRPr="004A4310" w:rsidRDefault="008567B9">
            <w:pPr>
              <w:pStyle w:val="af2"/>
              <w:spacing w:afterLines="0" w:line="400" w:lineRule="exact"/>
              <w:ind w:leftChars="0" w:left="0"/>
              <w:jc w:val="center"/>
              <w:rPr>
                <w:sz w:val="22"/>
              </w:rPr>
            </w:pPr>
          </w:p>
        </w:tc>
      </w:tr>
      <w:tr w:rsidR="00834EF6" w:rsidRPr="004A4310" w14:paraId="7338C7E5" w14:textId="77777777" w:rsidTr="00986BD3">
        <w:tc>
          <w:tcPr>
            <w:tcW w:w="282" w:type="pct"/>
            <w:shd w:val="clear" w:color="auto" w:fill="auto"/>
            <w:vAlign w:val="center"/>
          </w:tcPr>
          <w:p w14:paraId="174C6FF0" w14:textId="77777777" w:rsidR="008567B9" w:rsidRPr="004A4310" w:rsidRDefault="008567B9">
            <w:pPr>
              <w:pStyle w:val="af2"/>
              <w:spacing w:afterLines="0" w:line="400" w:lineRule="exact"/>
              <w:ind w:leftChars="0" w:left="0"/>
              <w:jc w:val="center"/>
              <w:rPr>
                <w:sz w:val="20"/>
              </w:rPr>
            </w:pPr>
            <w:r w:rsidRPr="004A4310">
              <w:rPr>
                <w:sz w:val="20"/>
              </w:rPr>
              <w:t>16</w:t>
            </w:r>
          </w:p>
        </w:tc>
        <w:tc>
          <w:tcPr>
            <w:tcW w:w="946" w:type="pct"/>
            <w:shd w:val="clear" w:color="auto" w:fill="auto"/>
            <w:vAlign w:val="center"/>
          </w:tcPr>
          <w:p w14:paraId="6A6F0EAB" w14:textId="77777777" w:rsidR="008567B9" w:rsidRPr="004A4310" w:rsidRDefault="008567B9">
            <w:pPr>
              <w:spacing w:line="300" w:lineRule="exact"/>
              <w:rPr>
                <w:rFonts w:eastAsia="標楷體"/>
                <w:sz w:val="20"/>
              </w:rPr>
            </w:pPr>
          </w:p>
        </w:tc>
        <w:tc>
          <w:tcPr>
            <w:tcW w:w="994" w:type="pct"/>
            <w:shd w:val="clear" w:color="auto" w:fill="auto"/>
            <w:vAlign w:val="center"/>
          </w:tcPr>
          <w:p w14:paraId="34861E88" w14:textId="77777777" w:rsidR="008567B9" w:rsidRPr="004A4310" w:rsidRDefault="008567B9">
            <w:pPr>
              <w:pStyle w:val="af2"/>
              <w:spacing w:afterLines="0" w:line="400" w:lineRule="exact"/>
              <w:ind w:leftChars="0" w:left="0"/>
              <w:jc w:val="center"/>
              <w:rPr>
                <w:sz w:val="24"/>
              </w:rPr>
            </w:pPr>
          </w:p>
        </w:tc>
        <w:tc>
          <w:tcPr>
            <w:tcW w:w="694" w:type="pct"/>
            <w:shd w:val="clear" w:color="auto" w:fill="auto"/>
            <w:vAlign w:val="center"/>
          </w:tcPr>
          <w:p w14:paraId="184E1DF4" w14:textId="77777777" w:rsidR="008567B9" w:rsidRPr="004A4310" w:rsidRDefault="008567B9">
            <w:pPr>
              <w:pStyle w:val="af2"/>
              <w:spacing w:afterLines="0" w:line="400" w:lineRule="exact"/>
              <w:ind w:leftChars="0" w:left="0"/>
              <w:jc w:val="center"/>
              <w:rPr>
                <w:sz w:val="22"/>
              </w:rPr>
            </w:pPr>
          </w:p>
        </w:tc>
        <w:tc>
          <w:tcPr>
            <w:tcW w:w="695" w:type="pct"/>
            <w:shd w:val="clear" w:color="auto" w:fill="auto"/>
            <w:vAlign w:val="center"/>
          </w:tcPr>
          <w:p w14:paraId="07DFC541" w14:textId="77777777" w:rsidR="008567B9" w:rsidRPr="004A4310" w:rsidRDefault="008567B9">
            <w:pPr>
              <w:pStyle w:val="af2"/>
              <w:spacing w:afterLines="0" w:line="400" w:lineRule="exact"/>
              <w:ind w:leftChars="0" w:left="0"/>
              <w:jc w:val="center"/>
              <w:rPr>
                <w:sz w:val="22"/>
              </w:rPr>
            </w:pPr>
          </w:p>
        </w:tc>
        <w:tc>
          <w:tcPr>
            <w:tcW w:w="694" w:type="pct"/>
            <w:shd w:val="clear" w:color="auto" w:fill="auto"/>
            <w:vAlign w:val="center"/>
          </w:tcPr>
          <w:p w14:paraId="2E9EF727" w14:textId="77777777" w:rsidR="008567B9" w:rsidRPr="004A4310" w:rsidRDefault="008567B9">
            <w:pPr>
              <w:pStyle w:val="af2"/>
              <w:spacing w:afterLines="0" w:line="400" w:lineRule="exact"/>
              <w:ind w:leftChars="0" w:left="0"/>
              <w:jc w:val="center"/>
              <w:rPr>
                <w:sz w:val="22"/>
              </w:rPr>
            </w:pPr>
          </w:p>
        </w:tc>
        <w:tc>
          <w:tcPr>
            <w:tcW w:w="695" w:type="pct"/>
            <w:shd w:val="clear" w:color="auto" w:fill="auto"/>
            <w:vAlign w:val="center"/>
          </w:tcPr>
          <w:p w14:paraId="237C50E9" w14:textId="77777777" w:rsidR="008567B9" w:rsidRPr="004A4310" w:rsidRDefault="008567B9">
            <w:pPr>
              <w:pStyle w:val="af2"/>
              <w:spacing w:afterLines="0" w:line="400" w:lineRule="exact"/>
              <w:ind w:leftChars="0" w:left="0"/>
              <w:jc w:val="center"/>
              <w:rPr>
                <w:sz w:val="22"/>
              </w:rPr>
            </w:pPr>
          </w:p>
        </w:tc>
      </w:tr>
      <w:tr w:rsidR="00834EF6" w:rsidRPr="004A4310" w14:paraId="573CDF33" w14:textId="77777777" w:rsidTr="00986BD3">
        <w:tc>
          <w:tcPr>
            <w:tcW w:w="282" w:type="pct"/>
            <w:shd w:val="clear" w:color="auto" w:fill="auto"/>
            <w:vAlign w:val="center"/>
          </w:tcPr>
          <w:p w14:paraId="64598072" w14:textId="77777777" w:rsidR="008567B9" w:rsidRPr="004A4310" w:rsidRDefault="008567B9">
            <w:pPr>
              <w:pStyle w:val="af2"/>
              <w:spacing w:afterLines="0" w:line="400" w:lineRule="exact"/>
              <w:ind w:leftChars="0" w:left="0"/>
              <w:jc w:val="center"/>
              <w:rPr>
                <w:sz w:val="20"/>
              </w:rPr>
            </w:pPr>
            <w:r w:rsidRPr="004A4310">
              <w:rPr>
                <w:sz w:val="20"/>
              </w:rPr>
              <w:t>17</w:t>
            </w:r>
          </w:p>
        </w:tc>
        <w:tc>
          <w:tcPr>
            <w:tcW w:w="946" w:type="pct"/>
            <w:shd w:val="clear" w:color="auto" w:fill="auto"/>
            <w:vAlign w:val="center"/>
          </w:tcPr>
          <w:p w14:paraId="58A170C0" w14:textId="77777777" w:rsidR="008567B9" w:rsidRPr="004A4310" w:rsidRDefault="008567B9">
            <w:pPr>
              <w:spacing w:line="300" w:lineRule="exact"/>
              <w:rPr>
                <w:rFonts w:eastAsia="標楷體"/>
                <w:sz w:val="20"/>
              </w:rPr>
            </w:pPr>
          </w:p>
        </w:tc>
        <w:tc>
          <w:tcPr>
            <w:tcW w:w="994" w:type="pct"/>
            <w:shd w:val="clear" w:color="auto" w:fill="auto"/>
            <w:vAlign w:val="center"/>
          </w:tcPr>
          <w:p w14:paraId="7FB729B8" w14:textId="77777777" w:rsidR="008567B9" w:rsidRPr="004A4310" w:rsidRDefault="008567B9">
            <w:pPr>
              <w:pStyle w:val="af2"/>
              <w:spacing w:afterLines="0" w:line="400" w:lineRule="exact"/>
              <w:ind w:leftChars="0" w:left="0"/>
              <w:jc w:val="center"/>
              <w:rPr>
                <w:sz w:val="24"/>
              </w:rPr>
            </w:pPr>
          </w:p>
        </w:tc>
        <w:tc>
          <w:tcPr>
            <w:tcW w:w="694" w:type="pct"/>
            <w:shd w:val="clear" w:color="auto" w:fill="auto"/>
            <w:vAlign w:val="center"/>
          </w:tcPr>
          <w:p w14:paraId="30C873ED" w14:textId="77777777" w:rsidR="008567B9" w:rsidRPr="004A4310" w:rsidRDefault="008567B9">
            <w:pPr>
              <w:pStyle w:val="af2"/>
              <w:spacing w:afterLines="0" w:line="400" w:lineRule="exact"/>
              <w:ind w:leftChars="0" w:left="0"/>
              <w:jc w:val="center"/>
              <w:rPr>
                <w:sz w:val="22"/>
              </w:rPr>
            </w:pPr>
          </w:p>
        </w:tc>
        <w:tc>
          <w:tcPr>
            <w:tcW w:w="695" w:type="pct"/>
            <w:shd w:val="clear" w:color="auto" w:fill="auto"/>
            <w:vAlign w:val="center"/>
          </w:tcPr>
          <w:p w14:paraId="15141D26" w14:textId="77777777" w:rsidR="008567B9" w:rsidRPr="004A4310" w:rsidRDefault="008567B9">
            <w:pPr>
              <w:pStyle w:val="af2"/>
              <w:spacing w:afterLines="0" w:line="400" w:lineRule="exact"/>
              <w:ind w:leftChars="0" w:left="0"/>
              <w:jc w:val="center"/>
              <w:rPr>
                <w:sz w:val="22"/>
              </w:rPr>
            </w:pPr>
          </w:p>
        </w:tc>
        <w:tc>
          <w:tcPr>
            <w:tcW w:w="694" w:type="pct"/>
            <w:shd w:val="clear" w:color="auto" w:fill="auto"/>
            <w:vAlign w:val="center"/>
          </w:tcPr>
          <w:p w14:paraId="3FAEEA4F" w14:textId="77777777" w:rsidR="008567B9" w:rsidRPr="004A4310" w:rsidRDefault="008567B9">
            <w:pPr>
              <w:pStyle w:val="af2"/>
              <w:spacing w:afterLines="0" w:line="400" w:lineRule="exact"/>
              <w:ind w:leftChars="0" w:left="0"/>
              <w:jc w:val="center"/>
              <w:rPr>
                <w:sz w:val="22"/>
              </w:rPr>
            </w:pPr>
          </w:p>
        </w:tc>
        <w:tc>
          <w:tcPr>
            <w:tcW w:w="695" w:type="pct"/>
            <w:shd w:val="clear" w:color="auto" w:fill="auto"/>
            <w:vAlign w:val="center"/>
          </w:tcPr>
          <w:p w14:paraId="345FB8AF" w14:textId="77777777" w:rsidR="008567B9" w:rsidRPr="004A4310" w:rsidRDefault="008567B9">
            <w:pPr>
              <w:pStyle w:val="af2"/>
              <w:spacing w:afterLines="0" w:line="400" w:lineRule="exact"/>
              <w:ind w:leftChars="0" w:left="0"/>
              <w:jc w:val="center"/>
              <w:rPr>
                <w:sz w:val="22"/>
              </w:rPr>
            </w:pPr>
          </w:p>
        </w:tc>
      </w:tr>
      <w:tr w:rsidR="00834EF6" w:rsidRPr="004A4310" w14:paraId="64BF05F1" w14:textId="77777777" w:rsidTr="00986BD3">
        <w:tc>
          <w:tcPr>
            <w:tcW w:w="282" w:type="pct"/>
            <w:shd w:val="clear" w:color="auto" w:fill="auto"/>
            <w:vAlign w:val="center"/>
          </w:tcPr>
          <w:p w14:paraId="554B8842" w14:textId="77777777" w:rsidR="008567B9" w:rsidRPr="004A4310" w:rsidRDefault="008567B9">
            <w:pPr>
              <w:pStyle w:val="af2"/>
              <w:spacing w:afterLines="0" w:line="400" w:lineRule="exact"/>
              <w:ind w:leftChars="0" w:left="0"/>
              <w:jc w:val="center"/>
              <w:rPr>
                <w:sz w:val="20"/>
              </w:rPr>
            </w:pPr>
            <w:r w:rsidRPr="004A4310">
              <w:rPr>
                <w:sz w:val="20"/>
              </w:rPr>
              <w:t>18</w:t>
            </w:r>
          </w:p>
        </w:tc>
        <w:tc>
          <w:tcPr>
            <w:tcW w:w="946" w:type="pct"/>
            <w:shd w:val="clear" w:color="auto" w:fill="auto"/>
            <w:vAlign w:val="center"/>
          </w:tcPr>
          <w:p w14:paraId="4DB738EC" w14:textId="77777777" w:rsidR="008567B9" w:rsidRPr="004A4310" w:rsidRDefault="008567B9">
            <w:pPr>
              <w:spacing w:line="300" w:lineRule="exact"/>
              <w:rPr>
                <w:rFonts w:eastAsia="標楷體"/>
              </w:rPr>
            </w:pPr>
          </w:p>
        </w:tc>
        <w:tc>
          <w:tcPr>
            <w:tcW w:w="994" w:type="pct"/>
            <w:shd w:val="clear" w:color="auto" w:fill="auto"/>
            <w:vAlign w:val="center"/>
          </w:tcPr>
          <w:p w14:paraId="359F0517" w14:textId="77777777" w:rsidR="008567B9" w:rsidRPr="004A4310" w:rsidRDefault="008567B9">
            <w:pPr>
              <w:pStyle w:val="af2"/>
              <w:spacing w:afterLines="0" w:line="400" w:lineRule="exact"/>
              <w:ind w:leftChars="0" w:left="0"/>
              <w:jc w:val="center"/>
              <w:rPr>
                <w:sz w:val="24"/>
              </w:rPr>
            </w:pPr>
          </w:p>
        </w:tc>
        <w:tc>
          <w:tcPr>
            <w:tcW w:w="694" w:type="pct"/>
            <w:shd w:val="clear" w:color="auto" w:fill="auto"/>
            <w:vAlign w:val="center"/>
          </w:tcPr>
          <w:p w14:paraId="30932464" w14:textId="77777777" w:rsidR="008567B9" w:rsidRPr="004A4310" w:rsidRDefault="008567B9">
            <w:pPr>
              <w:pStyle w:val="af2"/>
              <w:spacing w:afterLines="0" w:line="400" w:lineRule="exact"/>
              <w:ind w:leftChars="0" w:left="0"/>
              <w:jc w:val="center"/>
              <w:rPr>
                <w:sz w:val="22"/>
              </w:rPr>
            </w:pPr>
          </w:p>
        </w:tc>
        <w:tc>
          <w:tcPr>
            <w:tcW w:w="695" w:type="pct"/>
            <w:shd w:val="clear" w:color="auto" w:fill="auto"/>
            <w:vAlign w:val="center"/>
          </w:tcPr>
          <w:p w14:paraId="17E7CC6C" w14:textId="77777777" w:rsidR="008567B9" w:rsidRPr="004A4310" w:rsidRDefault="008567B9">
            <w:pPr>
              <w:pStyle w:val="af2"/>
              <w:spacing w:afterLines="0" w:line="400" w:lineRule="exact"/>
              <w:ind w:leftChars="0" w:left="0"/>
              <w:jc w:val="center"/>
              <w:rPr>
                <w:sz w:val="22"/>
              </w:rPr>
            </w:pPr>
          </w:p>
        </w:tc>
        <w:tc>
          <w:tcPr>
            <w:tcW w:w="694" w:type="pct"/>
            <w:shd w:val="clear" w:color="auto" w:fill="auto"/>
            <w:vAlign w:val="center"/>
          </w:tcPr>
          <w:p w14:paraId="329A18A3" w14:textId="77777777" w:rsidR="008567B9" w:rsidRPr="004A4310" w:rsidRDefault="008567B9">
            <w:pPr>
              <w:pStyle w:val="af2"/>
              <w:spacing w:afterLines="0" w:line="400" w:lineRule="exact"/>
              <w:ind w:leftChars="0" w:left="0"/>
              <w:jc w:val="center"/>
              <w:rPr>
                <w:sz w:val="22"/>
              </w:rPr>
            </w:pPr>
          </w:p>
        </w:tc>
        <w:tc>
          <w:tcPr>
            <w:tcW w:w="695" w:type="pct"/>
            <w:shd w:val="clear" w:color="auto" w:fill="auto"/>
            <w:vAlign w:val="center"/>
          </w:tcPr>
          <w:p w14:paraId="5CAFF10A" w14:textId="77777777" w:rsidR="008567B9" w:rsidRPr="004A4310" w:rsidRDefault="008567B9">
            <w:pPr>
              <w:pStyle w:val="af2"/>
              <w:spacing w:afterLines="0" w:line="400" w:lineRule="exact"/>
              <w:ind w:leftChars="0" w:left="0"/>
              <w:jc w:val="center"/>
              <w:rPr>
                <w:sz w:val="22"/>
              </w:rPr>
            </w:pPr>
          </w:p>
        </w:tc>
      </w:tr>
      <w:tr w:rsidR="00834EF6" w:rsidRPr="004A4310" w14:paraId="0D91F04C" w14:textId="77777777" w:rsidTr="00834EF6">
        <w:tc>
          <w:tcPr>
            <w:tcW w:w="5000" w:type="pct"/>
            <w:gridSpan w:val="7"/>
            <w:shd w:val="clear" w:color="auto" w:fill="auto"/>
            <w:vAlign w:val="center"/>
          </w:tcPr>
          <w:p w14:paraId="574E30D1" w14:textId="7194C243" w:rsidR="00834EF6" w:rsidRPr="00834EF6" w:rsidRDefault="00834EF6" w:rsidP="00834EF6">
            <w:pPr>
              <w:pStyle w:val="af2"/>
              <w:adjustRightInd w:val="0"/>
              <w:spacing w:afterLines="0"/>
              <w:ind w:leftChars="0" w:left="841" w:hangingChars="350" w:hanging="841"/>
              <w:rPr>
                <w:sz w:val="24"/>
                <w:szCs w:val="32"/>
              </w:rPr>
            </w:pPr>
            <w:r w:rsidRPr="00834EF6">
              <w:rPr>
                <w:b/>
                <w:bCs/>
                <w:sz w:val="24"/>
                <w:szCs w:val="32"/>
              </w:rPr>
              <w:t>Note 1:</w:t>
            </w:r>
            <w:r>
              <w:rPr>
                <w:rFonts w:hint="eastAsia"/>
                <w:b/>
                <w:bCs/>
                <w:sz w:val="24"/>
                <w:szCs w:val="32"/>
              </w:rPr>
              <w:t xml:space="preserve"> </w:t>
            </w:r>
            <w:r w:rsidRPr="00834EF6">
              <w:rPr>
                <w:sz w:val="24"/>
                <w:szCs w:val="32"/>
              </w:rPr>
              <w:t xml:space="preserve">The course instructor offers teaching activities that are complementary to each topic to assess learners’ learning progress, </w:t>
            </w:r>
            <w:proofErr w:type="gramStart"/>
            <w:r w:rsidRPr="00834EF6">
              <w:rPr>
                <w:sz w:val="24"/>
                <w:szCs w:val="32"/>
              </w:rPr>
              <w:t>e.g.</w:t>
            </w:r>
            <w:proofErr w:type="gramEnd"/>
            <w:r w:rsidRPr="00834EF6">
              <w:rPr>
                <w:sz w:val="24"/>
                <w:szCs w:val="32"/>
              </w:rPr>
              <w:t xml:space="preserve"> assignments, online tests, case study, role play, and discussion. </w:t>
            </w:r>
          </w:p>
          <w:p w14:paraId="6DB3B7A3" w14:textId="72ED87E9" w:rsidR="00834EF6" w:rsidRPr="00834EF6" w:rsidRDefault="00834EF6" w:rsidP="00834EF6">
            <w:pPr>
              <w:pStyle w:val="af2"/>
              <w:adjustRightInd w:val="0"/>
              <w:spacing w:afterLines="0"/>
              <w:ind w:leftChars="0" w:left="841" w:hangingChars="350" w:hanging="841"/>
              <w:rPr>
                <w:b/>
                <w:bCs/>
                <w:sz w:val="24"/>
                <w:szCs w:val="32"/>
              </w:rPr>
            </w:pPr>
            <w:r w:rsidRPr="00834EF6">
              <w:rPr>
                <w:b/>
                <w:bCs/>
                <w:sz w:val="24"/>
                <w:szCs w:val="32"/>
              </w:rPr>
              <w:t>Note 2:</w:t>
            </w:r>
            <w:r w:rsidRPr="00834EF6">
              <w:rPr>
                <w:rFonts w:hint="eastAsia"/>
                <w:sz w:val="24"/>
                <w:szCs w:val="32"/>
              </w:rPr>
              <w:t xml:space="preserve"> </w:t>
            </w:r>
            <w:r w:rsidRPr="00834EF6">
              <w:rPr>
                <w:sz w:val="24"/>
                <w:szCs w:val="32"/>
              </w:rPr>
              <w:t xml:space="preserve">The course instruction can respond to learners’ questions at the online forum and actively join in discussions with learners. The course instruction is advised to join in asynchronous course discussions, and the teaching assistant can assist in replying to questions. </w:t>
            </w:r>
          </w:p>
          <w:p w14:paraId="2298CFC5" w14:textId="1D83F45A" w:rsidR="00834EF6" w:rsidRPr="00834EF6" w:rsidRDefault="00834EF6" w:rsidP="00834EF6">
            <w:pPr>
              <w:pStyle w:val="af2"/>
              <w:adjustRightInd w:val="0"/>
              <w:spacing w:afterLines="0"/>
              <w:ind w:leftChars="0" w:left="841" w:hangingChars="350" w:hanging="841"/>
              <w:rPr>
                <w:b/>
                <w:bCs/>
                <w:sz w:val="24"/>
                <w:szCs w:val="32"/>
              </w:rPr>
            </w:pPr>
            <w:r w:rsidRPr="00834EF6">
              <w:rPr>
                <w:b/>
                <w:bCs/>
                <w:sz w:val="24"/>
                <w:szCs w:val="32"/>
              </w:rPr>
              <w:lastRenderedPageBreak/>
              <w:t>Note 3:</w:t>
            </w:r>
            <w:r w:rsidRPr="00834EF6">
              <w:rPr>
                <w:rFonts w:hint="eastAsia"/>
                <w:b/>
                <w:bCs/>
                <w:sz w:val="24"/>
                <w:szCs w:val="32"/>
              </w:rPr>
              <w:t xml:space="preserve"> </w:t>
            </w:r>
            <w:r w:rsidRPr="00834EF6">
              <w:rPr>
                <w:sz w:val="24"/>
                <w:szCs w:val="32"/>
              </w:rPr>
              <w:t xml:space="preserve">During the period of asynchronous teaching, learners have plenty of opportunity to exchange points of view on the course with one another. The breadth and depth of discussions should be taken into consideration. </w:t>
            </w:r>
          </w:p>
          <w:p w14:paraId="5B676D3D" w14:textId="6A41DA2A" w:rsidR="00834EF6" w:rsidRPr="00834EF6" w:rsidRDefault="00834EF6" w:rsidP="00834EF6">
            <w:pPr>
              <w:pStyle w:val="af2"/>
              <w:adjustRightInd w:val="0"/>
              <w:spacing w:afterLines="0"/>
              <w:ind w:leftChars="0" w:left="841" w:hangingChars="350" w:hanging="841"/>
              <w:rPr>
                <w:b/>
                <w:bCs/>
                <w:sz w:val="24"/>
                <w:szCs w:val="32"/>
              </w:rPr>
            </w:pPr>
            <w:r w:rsidRPr="00834EF6">
              <w:rPr>
                <w:b/>
                <w:bCs/>
                <w:sz w:val="24"/>
                <w:szCs w:val="32"/>
              </w:rPr>
              <w:t>Note 4:</w:t>
            </w:r>
            <w:r w:rsidRPr="00834EF6">
              <w:rPr>
                <w:rFonts w:hint="eastAsia"/>
                <w:b/>
                <w:bCs/>
                <w:sz w:val="24"/>
                <w:szCs w:val="32"/>
              </w:rPr>
              <w:t xml:space="preserve"> </w:t>
            </w:r>
            <w:r w:rsidRPr="00834EF6">
              <w:rPr>
                <w:sz w:val="24"/>
                <w:szCs w:val="32"/>
              </w:rPr>
              <w:t xml:space="preserve">Performance evaluation methods should be designed based on the course objective and the teaching materials used. Tests or evaluation activities should be available online, and the test result and/or feedback should be provided as well. </w:t>
            </w:r>
          </w:p>
          <w:p w14:paraId="47B1DDAC" w14:textId="7B5B634F" w:rsidR="00834EF6" w:rsidRPr="00834EF6" w:rsidRDefault="00834EF6" w:rsidP="00834EF6">
            <w:pPr>
              <w:pStyle w:val="af2"/>
              <w:adjustRightInd w:val="0"/>
              <w:spacing w:afterLines="0"/>
              <w:ind w:leftChars="0" w:left="841" w:hangingChars="350" w:hanging="841"/>
              <w:rPr>
                <w:sz w:val="22"/>
              </w:rPr>
            </w:pPr>
            <w:r w:rsidRPr="00834EF6">
              <w:rPr>
                <w:b/>
                <w:bCs/>
                <w:sz w:val="24"/>
                <w:szCs w:val="32"/>
              </w:rPr>
              <w:t>Note 5:</w:t>
            </w:r>
            <w:r w:rsidRPr="00834EF6">
              <w:rPr>
                <w:rFonts w:hint="eastAsia"/>
                <w:sz w:val="24"/>
                <w:szCs w:val="32"/>
              </w:rPr>
              <w:t xml:space="preserve"> </w:t>
            </w:r>
            <w:r w:rsidRPr="00834EF6">
              <w:rPr>
                <w:sz w:val="24"/>
                <w:szCs w:val="32"/>
              </w:rPr>
              <w:t xml:space="preserve">“Assessment,” “Teacher-student Interaction,” “Peer Interaction,” and “Performance Evaluation” shown in the table above are not necessarily required for each week. The course instructor may make flexible arrangements in accordance with the guidelines announced by the Ministry of Education. </w:t>
            </w:r>
          </w:p>
        </w:tc>
      </w:tr>
    </w:tbl>
    <w:p w14:paraId="383969DF" w14:textId="77777777" w:rsidR="001B3B5E" w:rsidRPr="004A4310" w:rsidRDefault="001B3B5E">
      <w:pPr>
        <w:adjustRightInd w:val="0"/>
        <w:snapToGrid w:val="0"/>
        <w:spacing w:line="240" w:lineRule="exact"/>
        <w:jc w:val="both"/>
        <w:rPr>
          <w:rFonts w:eastAsia="標楷體"/>
          <w:sz w:val="20"/>
        </w:rPr>
      </w:pPr>
    </w:p>
    <w:p w14:paraId="0D9F6B94" w14:textId="77777777" w:rsidR="001B3B5E" w:rsidRPr="004A4310" w:rsidRDefault="001B3B5E">
      <w:pPr>
        <w:adjustRightInd w:val="0"/>
        <w:snapToGrid w:val="0"/>
        <w:spacing w:line="240" w:lineRule="exact"/>
        <w:jc w:val="both"/>
        <w:rPr>
          <w:rFonts w:eastAsia="標楷體"/>
          <w:sz w:val="20"/>
        </w:rPr>
      </w:pPr>
    </w:p>
    <w:p w14:paraId="2D7CE0DC" w14:textId="64A2B264" w:rsidR="00986BD3" w:rsidRDefault="00986BD3">
      <w:pPr>
        <w:numPr>
          <w:ilvl w:val="0"/>
          <w:numId w:val="25"/>
        </w:numPr>
        <w:rPr>
          <w:rFonts w:eastAsia="標楷體"/>
          <w:b/>
          <w:sz w:val="28"/>
        </w:rPr>
        <w:sectPr w:rsidR="00986BD3" w:rsidSect="00986BD3">
          <w:pgSz w:w="16838" w:h="11906" w:orient="landscape"/>
          <w:pgMar w:top="902" w:right="1134" w:bottom="748" w:left="851" w:header="851" w:footer="567" w:gutter="0"/>
          <w:cols w:space="425"/>
          <w:docGrid w:type="lines" w:linePitch="360"/>
        </w:sectPr>
      </w:pPr>
    </w:p>
    <w:p w14:paraId="37EEBEE5" w14:textId="1A9758DB" w:rsidR="001B3B5E" w:rsidRPr="004A4310" w:rsidRDefault="00986BD3" w:rsidP="00986BD3">
      <w:pPr>
        <w:numPr>
          <w:ilvl w:val="0"/>
          <w:numId w:val="25"/>
        </w:numPr>
        <w:ind w:left="0" w:firstLine="0"/>
        <w:rPr>
          <w:rFonts w:eastAsia="標楷體"/>
          <w:b/>
          <w:sz w:val="28"/>
        </w:rPr>
      </w:pPr>
      <w:r w:rsidRPr="00986BD3">
        <w:rPr>
          <w:rFonts w:eastAsia="標楷體" w:hint="eastAsia"/>
          <w:b/>
          <w:sz w:val="28"/>
        </w:rPr>
        <w:lastRenderedPageBreak/>
        <w:t>經費預算表</w:t>
      </w:r>
      <w:r w:rsidRPr="00986BD3">
        <w:rPr>
          <w:rFonts w:eastAsia="標楷體" w:hint="eastAsia"/>
          <w:b/>
          <w:sz w:val="28"/>
        </w:rPr>
        <w:t>Budget Plan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9"/>
        <w:gridCol w:w="1340"/>
        <w:gridCol w:w="1275"/>
        <w:gridCol w:w="1595"/>
        <w:gridCol w:w="1056"/>
        <w:gridCol w:w="1177"/>
        <w:gridCol w:w="2454"/>
      </w:tblGrid>
      <w:tr w:rsidR="004A4310" w:rsidRPr="004A4310" w14:paraId="7D36AC02" w14:textId="77777777" w:rsidTr="004A4310">
        <w:trPr>
          <w:jc w:val="center"/>
        </w:trPr>
        <w:tc>
          <w:tcPr>
            <w:tcW w:w="2689" w:type="dxa"/>
            <w:gridSpan w:val="2"/>
            <w:shd w:val="clear" w:color="auto" w:fill="FFF2CC"/>
            <w:vAlign w:val="center"/>
          </w:tcPr>
          <w:p w14:paraId="5D1E1E86" w14:textId="77777777" w:rsidR="001B3B5E" w:rsidRPr="004A4310" w:rsidRDefault="004A4310" w:rsidP="00D96376">
            <w:pPr>
              <w:spacing w:line="320" w:lineRule="exact"/>
              <w:jc w:val="center"/>
              <w:rPr>
                <w:rFonts w:eastAsia="標楷體"/>
              </w:rPr>
            </w:pPr>
            <w:r w:rsidRPr="004A4310">
              <w:rPr>
                <w:rFonts w:eastAsia="標楷體"/>
                <w:b/>
              </w:rPr>
              <w:t>經費項目</w:t>
            </w:r>
            <w:r w:rsidR="0058097B" w:rsidRPr="004A4310">
              <w:rPr>
                <w:rFonts w:eastAsia="標楷體"/>
              </w:rPr>
              <w:t>Item</w:t>
            </w:r>
          </w:p>
        </w:tc>
        <w:tc>
          <w:tcPr>
            <w:tcW w:w="1275" w:type="dxa"/>
            <w:shd w:val="clear" w:color="auto" w:fill="FFF2CC"/>
            <w:vAlign w:val="center"/>
          </w:tcPr>
          <w:p w14:paraId="6785D185" w14:textId="77777777" w:rsidR="004A4310" w:rsidRPr="004A4310" w:rsidRDefault="004A4310" w:rsidP="00D96376">
            <w:pPr>
              <w:spacing w:line="320" w:lineRule="exact"/>
              <w:jc w:val="center"/>
              <w:rPr>
                <w:rFonts w:eastAsia="標楷體"/>
                <w:b/>
              </w:rPr>
            </w:pPr>
            <w:r w:rsidRPr="004A4310">
              <w:rPr>
                <w:rFonts w:eastAsia="標楷體"/>
                <w:b/>
              </w:rPr>
              <w:t>單價</w:t>
            </w:r>
          </w:p>
          <w:p w14:paraId="13C3C92A" w14:textId="77777777" w:rsidR="001B3B5E" w:rsidRPr="004A4310" w:rsidRDefault="0058097B" w:rsidP="00D96376">
            <w:pPr>
              <w:spacing w:line="320" w:lineRule="exact"/>
              <w:jc w:val="center"/>
              <w:rPr>
                <w:rFonts w:eastAsia="標楷體"/>
              </w:rPr>
            </w:pPr>
            <w:r w:rsidRPr="004A4310">
              <w:rPr>
                <w:rFonts w:eastAsia="標楷體"/>
              </w:rPr>
              <w:t>Unit Price</w:t>
            </w:r>
          </w:p>
        </w:tc>
        <w:tc>
          <w:tcPr>
            <w:tcW w:w="1595" w:type="dxa"/>
            <w:shd w:val="clear" w:color="auto" w:fill="FFF2CC"/>
            <w:vAlign w:val="center"/>
          </w:tcPr>
          <w:p w14:paraId="59090EAC" w14:textId="77777777" w:rsidR="004A4310" w:rsidRPr="004A4310" w:rsidRDefault="004A4310">
            <w:pPr>
              <w:spacing w:line="320" w:lineRule="exact"/>
              <w:jc w:val="center"/>
              <w:rPr>
                <w:rFonts w:eastAsia="標楷體"/>
                <w:b/>
              </w:rPr>
            </w:pPr>
            <w:r w:rsidRPr="004A4310">
              <w:rPr>
                <w:rFonts w:eastAsia="標楷體"/>
                <w:b/>
              </w:rPr>
              <w:t>單位</w:t>
            </w:r>
          </w:p>
          <w:p w14:paraId="4B84C216" w14:textId="77777777" w:rsidR="001B3B5E" w:rsidRPr="004A4310" w:rsidRDefault="0058097B">
            <w:pPr>
              <w:spacing w:line="320" w:lineRule="exact"/>
              <w:jc w:val="center"/>
              <w:rPr>
                <w:rFonts w:eastAsia="標楷體"/>
              </w:rPr>
            </w:pPr>
            <w:r w:rsidRPr="004A4310">
              <w:rPr>
                <w:rFonts w:eastAsia="標楷體"/>
              </w:rPr>
              <w:t>Unit of Measurement</w:t>
            </w:r>
          </w:p>
        </w:tc>
        <w:tc>
          <w:tcPr>
            <w:tcW w:w="1056" w:type="dxa"/>
            <w:shd w:val="clear" w:color="auto" w:fill="FFF2CC"/>
            <w:vAlign w:val="center"/>
          </w:tcPr>
          <w:p w14:paraId="3F16AB85" w14:textId="77777777" w:rsidR="004A4310" w:rsidRPr="004A4310" w:rsidRDefault="004A4310" w:rsidP="00D96376">
            <w:pPr>
              <w:spacing w:line="320" w:lineRule="exact"/>
              <w:jc w:val="center"/>
              <w:rPr>
                <w:rFonts w:eastAsia="標楷體"/>
                <w:b/>
              </w:rPr>
            </w:pPr>
            <w:r w:rsidRPr="004A4310">
              <w:rPr>
                <w:rFonts w:eastAsia="標楷體"/>
                <w:b/>
              </w:rPr>
              <w:t>數量</w:t>
            </w:r>
          </w:p>
          <w:p w14:paraId="63BEEBE0" w14:textId="77777777" w:rsidR="001B3B5E" w:rsidRPr="004A4310" w:rsidRDefault="0058097B" w:rsidP="00D96376">
            <w:pPr>
              <w:spacing w:line="320" w:lineRule="exact"/>
              <w:jc w:val="center"/>
              <w:rPr>
                <w:rFonts w:eastAsia="標楷體"/>
              </w:rPr>
            </w:pPr>
            <w:r w:rsidRPr="004A4310">
              <w:rPr>
                <w:rFonts w:eastAsia="標楷體"/>
              </w:rPr>
              <w:t>Quantity</w:t>
            </w:r>
          </w:p>
        </w:tc>
        <w:tc>
          <w:tcPr>
            <w:tcW w:w="1177" w:type="dxa"/>
            <w:shd w:val="clear" w:color="auto" w:fill="FFF2CC"/>
            <w:vAlign w:val="center"/>
          </w:tcPr>
          <w:p w14:paraId="2E6BD30F" w14:textId="77777777" w:rsidR="004A4310" w:rsidRPr="004A4310" w:rsidRDefault="004A4310" w:rsidP="00D96376">
            <w:pPr>
              <w:spacing w:line="320" w:lineRule="exact"/>
              <w:jc w:val="center"/>
              <w:rPr>
                <w:rFonts w:eastAsia="標楷體"/>
                <w:b/>
              </w:rPr>
            </w:pPr>
            <w:r w:rsidRPr="004A4310">
              <w:rPr>
                <w:rFonts w:eastAsia="標楷體"/>
                <w:b/>
              </w:rPr>
              <w:t>金額</w:t>
            </w:r>
          </w:p>
          <w:p w14:paraId="798CA263" w14:textId="77777777" w:rsidR="001B3B5E" w:rsidRPr="004A4310" w:rsidRDefault="0058097B" w:rsidP="00D96376">
            <w:pPr>
              <w:spacing w:line="320" w:lineRule="exact"/>
              <w:jc w:val="center"/>
              <w:rPr>
                <w:rFonts w:eastAsia="標楷體"/>
              </w:rPr>
            </w:pPr>
            <w:r w:rsidRPr="004A4310">
              <w:rPr>
                <w:rFonts w:eastAsia="標楷體"/>
              </w:rPr>
              <w:t>Subtotal</w:t>
            </w:r>
          </w:p>
        </w:tc>
        <w:tc>
          <w:tcPr>
            <w:tcW w:w="2454" w:type="dxa"/>
            <w:shd w:val="clear" w:color="auto" w:fill="FFF2CC"/>
            <w:vAlign w:val="center"/>
          </w:tcPr>
          <w:p w14:paraId="233EBC28" w14:textId="77777777" w:rsidR="004A4310" w:rsidRPr="004A4310" w:rsidRDefault="004A4310" w:rsidP="00D96376">
            <w:pPr>
              <w:spacing w:line="320" w:lineRule="exact"/>
              <w:jc w:val="center"/>
              <w:rPr>
                <w:rFonts w:eastAsia="標楷體"/>
                <w:b/>
              </w:rPr>
            </w:pPr>
            <w:r w:rsidRPr="004A4310">
              <w:rPr>
                <w:rFonts w:eastAsia="標楷體"/>
                <w:b/>
              </w:rPr>
              <w:t>說明</w:t>
            </w:r>
          </w:p>
          <w:p w14:paraId="38C51EAD" w14:textId="77777777" w:rsidR="001B3B5E" w:rsidRPr="004A4310" w:rsidRDefault="0058097B" w:rsidP="00D96376">
            <w:pPr>
              <w:spacing w:line="320" w:lineRule="exact"/>
              <w:jc w:val="center"/>
              <w:rPr>
                <w:rFonts w:eastAsia="標楷體"/>
              </w:rPr>
            </w:pPr>
            <w:r w:rsidRPr="004A4310">
              <w:rPr>
                <w:rFonts w:eastAsia="標楷體"/>
              </w:rPr>
              <w:t>Purpose</w:t>
            </w:r>
          </w:p>
        </w:tc>
      </w:tr>
      <w:tr w:rsidR="004A4310" w:rsidRPr="004A4310" w14:paraId="39B82520" w14:textId="77777777" w:rsidTr="004A4310">
        <w:trPr>
          <w:trHeight w:val="397"/>
          <w:jc w:val="center"/>
        </w:trPr>
        <w:tc>
          <w:tcPr>
            <w:tcW w:w="1349" w:type="dxa"/>
            <w:vMerge w:val="restart"/>
            <w:shd w:val="clear" w:color="auto" w:fill="auto"/>
            <w:vAlign w:val="center"/>
          </w:tcPr>
          <w:p w14:paraId="3571CEC6" w14:textId="77777777" w:rsidR="001B3B5E" w:rsidRPr="004A4310" w:rsidRDefault="006274E2">
            <w:pPr>
              <w:spacing w:line="360" w:lineRule="exact"/>
              <w:jc w:val="center"/>
              <w:rPr>
                <w:rFonts w:eastAsia="標楷體"/>
              </w:rPr>
            </w:pPr>
            <w:r w:rsidRPr="004A4310">
              <w:rPr>
                <w:rFonts w:eastAsia="標楷體"/>
                <w:b/>
              </w:rPr>
              <w:t>業務費</w:t>
            </w:r>
            <w:r w:rsidR="0058097B" w:rsidRPr="004A4310">
              <w:rPr>
                <w:rFonts w:eastAsia="標楷體"/>
              </w:rPr>
              <w:t>Operational Expenses</w:t>
            </w:r>
          </w:p>
        </w:tc>
        <w:tc>
          <w:tcPr>
            <w:tcW w:w="1340" w:type="dxa"/>
            <w:shd w:val="clear" w:color="auto" w:fill="auto"/>
            <w:vAlign w:val="center"/>
          </w:tcPr>
          <w:p w14:paraId="6A165A1E" w14:textId="77777777" w:rsidR="001B3B5E" w:rsidRPr="004A4310" w:rsidRDefault="001B3B5E">
            <w:pPr>
              <w:spacing w:line="360" w:lineRule="exact"/>
              <w:jc w:val="center"/>
              <w:rPr>
                <w:rFonts w:eastAsia="標楷體"/>
              </w:rPr>
            </w:pPr>
          </w:p>
        </w:tc>
        <w:tc>
          <w:tcPr>
            <w:tcW w:w="1275" w:type="dxa"/>
            <w:shd w:val="clear" w:color="auto" w:fill="auto"/>
            <w:vAlign w:val="center"/>
          </w:tcPr>
          <w:p w14:paraId="768C2915" w14:textId="77777777" w:rsidR="001B3B5E" w:rsidRPr="004A4310" w:rsidRDefault="001B3B5E">
            <w:pPr>
              <w:spacing w:line="360" w:lineRule="exact"/>
              <w:jc w:val="center"/>
              <w:rPr>
                <w:rFonts w:eastAsia="標楷體"/>
                <w:sz w:val="28"/>
              </w:rPr>
            </w:pPr>
          </w:p>
        </w:tc>
        <w:tc>
          <w:tcPr>
            <w:tcW w:w="1595" w:type="dxa"/>
            <w:shd w:val="clear" w:color="auto" w:fill="auto"/>
            <w:vAlign w:val="center"/>
          </w:tcPr>
          <w:p w14:paraId="7A10F1F4" w14:textId="77777777" w:rsidR="001B3B5E" w:rsidRPr="004A4310" w:rsidRDefault="001B3B5E">
            <w:pPr>
              <w:spacing w:line="360" w:lineRule="exact"/>
              <w:jc w:val="center"/>
              <w:rPr>
                <w:rFonts w:eastAsia="標楷體"/>
                <w:sz w:val="28"/>
              </w:rPr>
            </w:pPr>
          </w:p>
        </w:tc>
        <w:tc>
          <w:tcPr>
            <w:tcW w:w="1056" w:type="dxa"/>
            <w:shd w:val="clear" w:color="auto" w:fill="auto"/>
            <w:vAlign w:val="center"/>
          </w:tcPr>
          <w:p w14:paraId="771F0A0F" w14:textId="77777777" w:rsidR="001B3B5E" w:rsidRPr="004A4310" w:rsidRDefault="001B3B5E">
            <w:pPr>
              <w:spacing w:line="360" w:lineRule="exact"/>
              <w:jc w:val="center"/>
              <w:rPr>
                <w:rFonts w:eastAsia="標楷體"/>
                <w:sz w:val="28"/>
              </w:rPr>
            </w:pPr>
          </w:p>
        </w:tc>
        <w:tc>
          <w:tcPr>
            <w:tcW w:w="1177" w:type="dxa"/>
            <w:shd w:val="clear" w:color="auto" w:fill="auto"/>
            <w:vAlign w:val="center"/>
          </w:tcPr>
          <w:p w14:paraId="7CD1DB5B" w14:textId="77777777" w:rsidR="001B3B5E" w:rsidRPr="004A4310" w:rsidRDefault="001B3B5E">
            <w:pPr>
              <w:spacing w:line="360" w:lineRule="exact"/>
              <w:jc w:val="center"/>
              <w:rPr>
                <w:rFonts w:eastAsia="標楷體"/>
                <w:sz w:val="28"/>
              </w:rPr>
            </w:pPr>
          </w:p>
        </w:tc>
        <w:tc>
          <w:tcPr>
            <w:tcW w:w="2454" w:type="dxa"/>
            <w:shd w:val="clear" w:color="auto" w:fill="auto"/>
            <w:vAlign w:val="center"/>
          </w:tcPr>
          <w:p w14:paraId="19D92048" w14:textId="77777777" w:rsidR="001B3B5E" w:rsidRPr="004A4310" w:rsidRDefault="001B3B5E">
            <w:pPr>
              <w:pStyle w:val="0"/>
              <w:spacing w:afterLines="0" w:after="0" w:line="280" w:lineRule="exact"/>
              <w:ind w:leftChars="0" w:left="0" w:firstLineChars="0" w:firstLine="0"/>
              <w:jc w:val="center"/>
              <w:rPr>
                <w:rFonts w:eastAsia="標楷體"/>
                <w:sz w:val="24"/>
              </w:rPr>
            </w:pPr>
          </w:p>
        </w:tc>
      </w:tr>
      <w:tr w:rsidR="004A4310" w:rsidRPr="004A4310" w14:paraId="0371DB18" w14:textId="77777777" w:rsidTr="004A4310">
        <w:trPr>
          <w:trHeight w:val="397"/>
          <w:jc w:val="center"/>
        </w:trPr>
        <w:tc>
          <w:tcPr>
            <w:tcW w:w="1349" w:type="dxa"/>
            <w:vMerge/>
            <w:shd w:val="clear" w:color="auto" w:fill="auto"/>
            <w:vAlign w:val="center"/>
          </w:tcPr>
          <w:p w14:paraId="68751497" w14:textId="77777777" w:rsidR="001B3B5E" w:rsidRPr="004A4310" w:rsidRDefault="001B3B5E">
            <w:pPr>
              <w:jc w:val="center"/>
              <w:rPr>
                <w:rFonts w:eastAsia="標楷體"/>
              </w:rPr>
            </w:pPr>
          </w:p>
        </w:tc>
        <w:tc>
          <w:tcPr>
            <w:tcW w:w="1340" w:type="dxa"/>
            <w:shd w:val="clear" w:color="auto" w:fill="auto"/>
            <w:vAlign w:val="center"/>
          </w:tcPr>
          <w:p w14:paraId="6EA3C822" w14:textId="77777777" w:rsidR="001B3B5E" w:rsidRPr="004A4310" w:rsidRDefault="001B3B5E">
            <w:pPr>
              <w:spacing w:line="360" w:lineRule="exact"/>
              <w:jc w:val="center"/>
              <w:rPr>
                <w:rFonts w:eastAsia="標楷體"/>
              </w:rPr>
            </w:pPr>
          </w:p>
        </w:tc>
        <w:tc>
          <w:tcPr>
            <w:tcW w:w="1275" w:type="dxa"/>
            <w:shd w:val="clear" w:color="auto" w:fill="auto"/>
            <w:vAlign w:val="center"/>
          </w:tcPr>
          <w:p w14:paraId="1C41B40B" w14:textId="77777777" w:rsidR="001B3B5E" w:rsidRPr="004A4310" w:rsidRDefault="001B3B5E">
            <w:pPr>
              <w:spacing w:line="360" w:lineRule="exact"/>
              <w:jc w:val="center"/>
              <w:rPr>
                <w:rFonts w:eastAsia="標楷體"/>
                <w:sz w:val="28"/>
              </w:rPr>
            </w:pPr>
          </w:p>
        </w:tc>
        <w:tc>
          <w:tcPr>
            <w:tcW w:w="1595" w:type="dxa"/>
            <w:shd w:val="clear" w:color="auto" w:fill="auto"/>
            <w:vAlign w:val="center"/>
          </w:tcPr>
          <w:p w14:paraId="1FA4CEDC" w14:textId="77777777" w:rsidR="001B3B5E" w:rsidRPr="004A4310" w:rsidRDefault="001B3B5E">
            <w:pPr>
              <w:spacing w:line="360" w:lineRule="exact"/>
              <w:jc w:val="center"/>
              <w:rPr>
                <w:rFonts w:eastAsia="標楷體"/>
                <w:sz w:val="28"/>
              </w:rPr>
            </w:pPr>
          </w:p>
        </w:tc>
        <w:tc>
          <w:tcPr>
            <w:tcW w:w="1056" w:type="dxa"/>
            <w:shd w:val="clear" w:color="auto" w:fill="auto"/>
            <w:vAlign w:val="center"/>
          </w:tcPr>
          <w:p w14:paraId="10A07EA1" w14:textId="77777777" w:rsidR="001B3B5E" w:rsidRPr="004A4310" w:rsidRDefault="001B3B5E">
            <w:pPr>
              <w:spacing w:line="360" w:lineRule="exact"/>
              <w:jc w:val="center"/>
              <w:rPr>
                <w:rFonts w:eastAsia="標楷體"/>
                <w:sz w:val="28"/>
              </w:rPr>
            </w:pPr>
          </w:p>
        </w:tc>
        <w:tc>
          <w:tcPr>
            <w:tcW w:w="1177" w:type="dxa"/>
            <w:shd w:val="clear" w:color="auto" w:fill="auto"/>
            <w:vAlign w:val="center"/>
          </w:tcPr>
          <w:p w14:paraId="78269C82" w14:textId="77777777" w:rsidR="001B3B5E" w:rsidRPr="004A4310" w:rsidRDefault="001B3B5E">
            <w:pPr>
              <w:spacing w:line="360" w:lineRule="exact"/>
              <w:jc w:val="center"/>
              <w:rPr>
                <w:rFonts w:eastAsia="標楷體"/>
                <w:sz w:val="28"/>
              </w:rPr>
            </w:pPr>
          </w:p>
        </w:tc>
        <w:tc>
          <w:tcPr>
            <w:tcW w:w="2454" w:type="dxa"/>
            <w:shd w:val="clear" w:color="auto" w:fill="auto"/>
            <w:vAlign w:val="center"/>
          </w:tcPr>
          <w:p w14:paraId="7C4F2600" w14:textId="77777777" w:rsidR="001B3B5E" w:rsidRPr="004A4310" w:rsidRDefault="001B3B5E">
            <w:pPr>
              <w:pStyle w:val="0"/>
              <w:spacing w:afterLines="0" w:after="0" w:line="280" w:lineRule="exact"/>
              <w:ind w:leftChars="0" w:left="0" w:firstLineChars="0" w:firstLine="0"/>
              <w:jc w:val="center"/>
              <w:rPr>
                <w:rFonts w:eastAsia="標楷體"/>
                <w:sz w:val="24"/>
              </w:rPr>
            </w:pPr>
          </w:p>
        </w:tc>
      </w:tr>
      <w:tr w:rsidR="004A4310" w:rsidRPr="004A4310" w14:paraId="326DCF2B" w14:textId="77777777" w:rsidTr="004A4310">
        <w:trPr>
          <w:trHeight w:val="397"/>
          <w:jc w:val="center"/>
        </w:trPr>
        <w:tc>
          <w:tcPr>
            <w:tcW w:w="1349" w:type="dxa"/>
            <w:vMerge/>
            <w:shd w:val="clear" w:color="auto" w:fill="auto"/>
            <w:vAlign w:val="center"/>
          </w:tcPr>
          <w:p w14:paraId="41EEDC65" w14:textId="77777777" w:rsidR="001B3B5E" w:rsidRPr="004A4310" w:rsidRDefault="001B3B5E">
            <w:pPr>
              <w:jc w:val="center"/>
              <w:rPr>
                <w:rFonts w:eastAsia="標楷體"/>
              </w:rPr>
            </w:pPr>
          </w:p>
        </w:tc>
        <w:tc>
          <w:tcPr>
            <w:tcW w:w="1340" w:type="dxa"/>
            <w:shd w:val="clear" w:color="auto" w:fill="auto"/>
            <w:vAlign w:val="center"/>
          </w:tcPr>
          <w:p w14:paraId="0389DCC5" w14:textId="77777777" w:rsidR="001B3B5E" w:rsidRPr="004A4310" w:rsidRDefault="001B3B5E">
            <w:pPr>
              <w:spacing w:line="360" w:lineRule="exact"/>
              <w:jc w:val="center"/>
              <w:rPr>
                <w:rFonts w:eastAsia="標楷體"/>
              </w:rPr>
            </w:pPr>
          </w:p>
        </w:tc>
        <w:tc>
          <w:tcPr>
            <w:tcW w:w="1275" w:type="dxa"/>
            <w:shd w:val="clear" w:color="auto" w:fill="auto"/>
            <w:vAlign w:val="center"/>
          </w:tcPr>
          <w:p w14:paraId="5AE72F62" w14:textId="77777777" w:rsidR="001B3B5E" w:rsidRPr="004A4310" w:rsidRDefault="001B3B5E">
            <w:pPr>
              <w:spacing w:line="360" w:lineRule="exact"/>
              <w:jc w:val="center"/>
              <w:rPr>
                <w:rFonts w:eastAsia="標楷體"/>
                <w:sz w:val="28"/>
              </w:rPr>
            </w:pPr>
          </w:p>
        </w:tc>
        <w:tc>
          <w:tcPr>
            <w:tcW w:w="1595" w:type="dxa"/>
            <w:shd w:val="clear" w:color="auto" w:fill="auto"/>
            <w:vAlign w:val="center"/>
          </w:tcPr>
          <w:p w14:paraId="721196D1" w14:textId="77777777" w:rsidR="001B3B5E" w:rsidRPr="004A4310" w:rsidRDefault="001B3B5E">
            <w:pPr>
              <w:spacing w:line="360" w:lineRule="exact"/>
              <w:jc w:val="center"/>
              <w:rPr>
                <w:rFonts w:eastAsia="標楷體"/>
                <w:sz w:val="28"/>
              </w:rPr>
            </w:pPr>
          </w:p>
        </w:tc>
        <w:tc>
          <w:tcPr>
            <w:tcW w:w="1056" w:type="dxa"/>
            <w:shd w:val="clear" w:color="auto" w:fill="auto"/>
            <w:vAlign w:val="center"/>
          </w:tcPr>
          <w:p w14:paraId="27D3D66D" w14:textId="77777777" w:rsidR="001B3B5E" w:rsidRPr="004A4310" w:rsidRDefault="001B3B5E">
            <w:pPr>
              <w:spacing w:line="360" w:lineRule="exact"/>
              <w:jc w:val="center"/>
              <w:rPr>
                <w:rFonts w:eastAsia="標楷體"/>
                <w:sz w:val="28"/>
              </w:rPr>
            </w:pPr>
          </w:p>
        </w:tc>
        <w:tc>
          <w:tcPr>
            <w:tcW w:w="1177" w:type="dxa"/>
            <w:shd w:val="clear" w:color="auto" w:fill="auto"/>
            <w:vAlign w:val="center"/>
          </w:tcPr>
          <w:p w14:paraId="04D5C8E0" w14:textId="77777777" w:rsidR="001B3B5E" w:rsidRPr="004A4310" w:rsidRDefault="001B3B5E">
            <w:pPr>
              <w:spacing w:line="360" w:lineRule="exact"/>
              <w:jc w:val="center"/>
              <w:rPr>
                <w:rFonts w:eastAsia="標楷體"/>
                <w:sz w:val="28"/>
              </w:rPr>
            </w:pPr>
          </w:p>
        </w:tc>
        <w:tc>
          <w:tcPr>
            <w:tcW w:w="2454" w:type="dxa"/>
            <w:shd w:val="clear" w:color="auto" w:fill="auto"/>
            <w:vAlign w:val="center"/>
          </w:tcPr>
          <w:p w14:paraId="1887F279" w14:textId="77777777" w:rsidR="001B3B5E" w:rsidRPr="004A4310" w:rsidRDefault="001B3B5E">
            <w:pPr>
              <w:pStyle w:val="0"/>
              <w:spacing w:afterLines="0" w:after="0" w:line="280" w:lineRule="exact"/>
              <w:ind w:leftChars="0" w:left="0" w:firstLineChars="0" w:firstLine="0"/>
              <w:jc w:val="center"/>
              <w:rPr>
                <w:rFonts w:eastAsia="標楷體"/>
                <w:sz w:val="24"/>
              </w:rPr>
            </w:pPr>
          </w:p>
        </w:tc>
      </w:tr>
      <w:tr w:rsidR="004A4310" w:rsidRPr="004A4310" w14:paraId="396152C7" w14:textId="77777777" w:rsidTr="004A4310">
        <w:trPr>
          <w:trHeight w:val="397"/>
          <w:jc w:val="center"/>
        </w:trPr>
        <w:tc>
          <w:tcPr>
            <w:tcW w:w="1349" w:type="dxa"/>
            <w:vMerge/>
            <w:shd w:val="clear" w:color="auto" w:fill="auto"/>
            <w:vAlign w:val="center"/>
          </w:tcPr>
          <w:p w14:paraId="39B17BD7" w14:textId="77777777" w:rsidR="001B3B5E" w:rsidRPr="004A4310" w:rsidRDefault="001B3B5E">
            <w:pPr>
              <w:jc w:val="center"/>
              <w:rPr>
                <w:rFonts w:eastAsia="標楷體"/>
              </w:rPr>
            </w:pPr>
          </w:p>
        </w:tc>
        <w:tc>
          <w:tcPr>
            <w:tcW w:w="1340" w:type="dxa"/>
            <w:shd w:val="clear" w:color="auto" w:fill="auto"/>
            <w:vAlign w:val="center"/>
          </w:tcPr>
          <w:p w14:paraId="68E8AB10" w14:textId="77777777" w:rsidR="001B3B5E" w:rsidRPr="004A4310" w:rsidRDefault="001B3B5E">
            <w:pPr>
              <w:spacing w:line="360" w:lineRule="exact"/>
              <w:jc w:val="center"/>
              <w:rPr>
                <w:rFonts w:eastAsia="標楷體"/>
              </w:rPr>
            </w:pPr>
          </w:p>
        </w:tc>
        <w:tc>
          <w:tcPr>
            <w:tcW w:w="1275" w:type="dxa"/>
            <w:shd w:val="clear" w:color="auto" w:fill="auto"/>
            <w:vAlign w:val="center"/>
          </w:tcPr>
          <w:p w14:paraId="40F77B59" w14:textId="77777777" w:rsidR="001B3B5E" w:rsidRPr="004A4310" w:rsidRDefault="001B3B5E">
            <w:pPr>
              <w:spacing w:line="360" w:lineRule="exact"/>
              <w:jc w:val="center"/>
              <w:rPr>
                <w:rFonts w:eastAsia="標楷體"/>
                <w:sz w:val="28"/>
              </w:rPr>
            </w:pPr>
          </w:p>
        </w:tc>
        <w:tc>
          <w:tcPr>
            <w:tcW w:w="1595" w:type="dxa"/>
            <w:shd w:val="clear" w:color="auto" w:fill="auto"/>
            <w:vAlign w:val="center"/>
          </w:tcPr>
          <w:p w14:paraId="7143ECCE" w14:textId="77777777" w:rsidR="001B3B5E" w:rsidRPr="004A4310" w:rsidRDefault="001B3B5E">
            <w:pPr>
              <w:spacing w:line="360" w:lineRule="exact"/>
              <w:jc w:val="center"/>
              <w:rPr>
                <w:rFonts w:eastAsia="標楷體"/>
                <w:sz w:val="28"/>
              </w:rPr>
            </w:pPr>
          </w:p>
        </w:tc>
        <w:tc>
          <w:tcPr>
            <w:tcW w:w="1056" w:type="dxa"/>
            <w:shd w:val="clear" w:color="auto" w:fill="auto"/>
            <w:vAlign w:val="center"/>
          </w:tcPr>
          <w:p w14:paraId="55E0951E" w14:textId="77777777" w:rsidR="001B3B5E" w:rsidRPr="004A4310" w:rsidRDefault="001B3B5E">
            <w:pPr>
              <w:spacing w:line="360" w:lineRule="exact"/>
              <w:jc w:val="center"/>
              <w:rPr>
                <w:rFonts w:eastAsia="標楷體"/>
                <w:sz w:val="28"/>
              </w:rPr>
            </w:pPr>
          </w:p>
        </w:tc>
        <w:tc>
          <w:tcPr>
            <w:tcW w:w="1177" w:type="dxa"/>
            <w:shd w:val="clear" w:color="auto" w:fill="auto"/>
            <w:vAlign w:val="center"/>
          </w:tcPr>
          <w:p w14:paraId="23C58A86" w14:textId="77777777" w:rsidR="001B3B5E" w:rsidRPr="004A4310" w:rsidRDefault="001B3B5E">
            <w:pPr>
              <w:spacing w:line="360" w:lineRule="exact"/>
              <w:jc w:val="center"/>
              <w:rPr>
                <w:rFonts w:eastAsia="標楷體"/>
                <w:sz w:val="28"/>
              </w:rPr>
            </w:pPr>
          </w:p>
        </w:tc>
        <w:tc>
          <w:tcPr>
            <w:tcW w:w="2454" w:type="dxa"/>
            <w:shd w:val="clear" w:color="auto" w:fill="auto"/>
            <w:vAlign w:val="center"/>
          </w:tcPr>
          <w:p w14:paraId="6C5FFC5C" w14:textId="77777777" w:rsidR="001B3B5E" w:rsidRPr="004A4310" w:rsidRDefault="001B3B5E">
            <w:pPr>
              <w:pStyle w:val="0"/>
              <w:spacing w:afterLines="0" w:after="0" w:line="280" w:lineRule="exact"/>
              <w:ind w:leftChars="0" w:left="0" w:firstLineChars="0" w:firstLine="0"/>
              <w:jc w:val="center"/>
              <w:rPr>
                <w:rFonts w:eastAsia="標楷體"/>
                <w:sz w:val="24"/>
              </w:rPr>
            </w:pPr>
          </w:p>
        </w:tc>
      </w:tr>
      <w:tr w:rsidR="004A4310" w:rsidRPr="004A4310" w14:paraId="76662EA7" w14:textId="77777777" w:rsidTr="004A4310">
        <w:trPr>
          <w:trHeight w:val="397"/>
          <w:jc w:val="center"/>
        </w:trPr>
        <w:tc>
          <w:tcPr>
            <w:tcW w:w="1349" w:type="dxa"/>
            <w:vMerge/>
            <w:shd w:val="clear" w:color="auto" w:fill="auto"/>
            <w:vAlign w:val="center"/>
          </w:tcPr>
          <w:p w14:paraId="65B171C9" w14:textId="77777777" w:rsidR="001B3B5E" w:rsidRPr="004A4310" w:rsidRDefault="001B3B5E">
            <w:pPr>
              <w:jc w:val="center"/>
              <w:rPr>
                <w:rFonts w:eastAsia="標楷體"/>
              </w:rPr>
            </w:pPr>
          </w:p>
        </w:tc>
        <w:tc>
          <w:tcPr>
            <w:tcW w:w="1340" w:type="dxa"/>
            <w:shd w:val="clear" w:color="auto" w:fill="auto"/>
            <w:vAlign w:val="center"/>
          </w:tcPr>
          <w:p w14:paraId="63670F86" w14:textId="77777777" w:rsidR="001B3B5E" w:rsidRPr="004A4310" w:rsidRDefault="001B3B5E">
            <w:pPr>
              <w:spacing w:line="360" w:lineRule="exact"/>
              <w:jc w:val="center"/>
              <w:rPr>
                <w:rFonts w:eastAsia="標楷體"/>
              </w:rPr>
            </w:pPr>
          </w:p>
        </w:tc>
        <w:tc>
          <w:tcPr>
            <w:tcW w:w="1275" w:type="dxa"/>
            <w:shd w:val="clear" w:color="auto" w:fill="auto"/>
            <w:vAlign w:val="center"/>
          </w:tcPr>
          <w:p w14:paraId="03CB69EA" w14:textId="77777777" w:rsidR="001B3B5E" w:rsidRPr="004A4310" w:rsidRDefault="001B3B5E">
            <w:pPr>
              <w:spacing w:line="360" w:lineRule="exact"/>
              <w:jc w:val="center"/>
              <w:rPr>
                <w:rFonts w:eastAsia="標楷體"/>
                <w:sz w:val="28"/>
              </w:rPr>
            </w:pPr>
          </w:p>
        </w:tc>
        <w:tc>
          <w:tcPr>
            <w:tcW w:w="1595" w:type="dxa"/>
            <w:shd w:val="clear" w:color="auto" w:fill="auto"/>
            <w:vAlign w:val="center"/>
          </w:tcPr>
          <w:p w14:paraId="2DAAEE81" w14:textId="77777777" w:rsidR="001B3B5E" w:rsidRPr="004A4310" w:rsidRDefault="001B3B5E">
            <w:pPr>
              <w:spacing w:line="360" w:lineRule="exact"/>
              <w:jc w:val="center"/>
              <w:rPr>
                <w:rFonts w:eastAsia="標楷體"/>
                <w:sz w:val="28"/>
              </w:rPr>
            </w:pPr>
          </w:p>
        </w:tc>
        <w:tc>
          <w:tcPr>
            <w:tcW w:w="1056" w:type="dxa"/>
            <w:shd w:val="clear" w:color="auto" w:fill="auto"/>
            <w:vAlign w:val="center"/>
          </w:tcPr>
          <w:p w14:paraId="118CA30F" w14:textId="77777777" w:rsidR="001B3B5E" w:rsidRPr="004A4310" w:rsidRDefault="001B3B5E">
            <w:pPr>
              <w:spacing w:line="360" w:lineRule="exact"/>
              <w:jc w:val="center"/>
              <w:rPr>
                <w:rFonts w:eastAsia="標楷體"/>
                <w:sz w:val="28"/>
              </w:rPr>
            </w:pPr>
          </w:p>
        </w:tc>
        <w:tc>
          <w:tcPr>
            <w:tcW w:w="1177" w:type="dxa"/>
            <w:shd w:val="clear" w:color="auto" w:fill="auto"/>
            <w:vAlign w:val="center"/>
          </w:tcPr>
          <w:p w14:paraId="5B5821E8" w14:textId="77777777" w:rsidR="001B3B5E" w:rsidRPr="004A4310" w:rsidRDefault="001B3B5E">
            <w:pPr>
              <w:spacing w:line="360" w:lineRule="exact"/>
              <w:jc w:val="center"/>
              <w:rPr>
                <w:rFonts w:eastAsia="標楷體"/>
                <w:sz w:val="28"/>
              </w:rPr>
            </w:pPr>
          </w:p>
        </w:tc>
        <w:tc>
          <w:tcPr>
            <w:tcW w:w="2454" w:type="dxa"/>
            <w:shd w:val="clear" w:color="auto" w:fill="auto"/>
            <w:vAlign w:val="center"/>
          </w:tcPr>
          <w:p w14:paraId="5F19A89B" w14:textId="77777777" w:rsidR="001B3B5E" w:rsidRPr="004A4310" w:rsidRDefault="001B3B5E">
            <w:pPr>
              <w:spacing w:line="280" w:lineRule="exact"/>
              <w:jc w:val="center"/>
              <w:rPr>
                <w:rFonts w:eastAsia="標楷體"/>
                <w:sz w:val="28"/>
              </w:rPr>
            </w:pPr>
          </w:p>
        </w:tc>
      </w:tr>
      <w:tr w:rsidR="004A4310" w:rsidRPr="004A4310" w14:paraId="7086516F" w14:textId="77777777" w:rsidTr="004A4310">
        <w:trPr>
          <w:jc w:val="center"/>
        </w:trPr>
        <w:tc>
          <w:tcPr>
            <w:tcW w:w="2689" w:type="dxa"/>
            <w:gridSpan w:val="2"/>
            <w:shd w:val="clear" w:color="auto" w:fill="auto"/>
            <w:vAlign w:val="center"/>
          </w:tcPr>
          <w:p w14:paraId="4918AF88" w14:textId="77777777" w:rsidR="001B3B5E" w:rsidRPr="004A4310" w:rsidRDefault="004A4310" w:rsidP="00D96376">
            <w:pPr>
              <w:spacing w:line="360" w:lineRule="exact"/>
              <w:jc w:val="center"/>
              <w:rPr>
                <w:rFonts w:eastAsia="標楷體"/>
              </w:rPr>
            </w:pPr>
            <w:r w:rsidRPr="004A4310">
              <w:rPr>
                <w:rFonts w:eastAsia="標楷體"/>
                <w:b/>
              </w:rPr>
              <w:t>雜費</w:t>
            </w:r>
            <w:r w:rsidR="0058097B" w:rsidRPr="004A4310">
              <w:rPr>
                <w:rFonts w:eastAsia="標楷體"/>
              </w:rPr>
              <w:t>Incidentals</w:t>
            </w:r>
          </w:p>
        </w:tc>
        <w:tc>
          <w:tcPr>
            <w:tcW w:w="1275" w:type="dxa"/>
            <w:shd w:val="clear" w:color="auto" w:fill="auto"/>
            <w:vAlign w:val="center"/>
          </w:tcPr>
          <w:p w14:paraId="5312DFC7" w14:textId="77777777" w:rsidR="001B3B5E" w:rsidRPr="004A4310" w:rsidRDefault="001B3B5E">
            <w:pPr>
              <w:spacing w:line="360" w:lineRule="exact"/>
              <w:jc w:val="center"/>
              <w:rPr>
                <w:rFonts w:eastAsia="標楷體"/>
              </w:rPr>
            </w:pPr>
          </w:p>
        </w:tc>
        <w:tc>
          <w:tcPr>
            <w:tcW w:w="1595" w:type="dxa"/>
            <w:shd w:val="clear" w:color="auto" w:fill="auto"/>
            <w:vAlign w:val="center"/>
          </w:tcPr>
          <w:p w14:paraId="161FBA4D" w14:textId="693C3EC4" w:rsidR="001B3B5E" w:rsidRPr="004A4310" w:rsidRDefault="00BE4A50">
            <w:pPr>
              <w:spacing w:line="360" w:lineRule="exact"/>
              <w:jc w:val="center"/>
              <w:rPr>
                <w:rFonts w:eastAsia="標楷體"/>
              </w:rPr>
            </w:pPr>
            <w:r>
              <w:rPr>
                <w:rFonts w:eastAsia="標楷體" w:hint="eastAsia"/>
              </w:rPr>
              <w:t>式</w:t>
            </w:r>
          </w:p>
        </w:tc>
        <w:tc>
          <w:tcPr>
            <w:tcW w:w="1056" w:type="dxa"/>
            <w:shd w:val="clear" w:color="auto" w:fill="auto"/>
            <w:vAlign w:val="center"/>
          </w:tcPr>
          <w:p w14:paraId="5A3AC9C1" w14:textId="4740C94F" w:rsidR="001B3B5E" w:rsidRPr="004A4310" w:rsidRDefault="00BE4A50">
            <w:pPr>
              <w:spacing w:line="360" w:lineRule="exact"/>
              <w:jc w:val="center"/>
              <w:rPr>
                <w:rFonts w:eastAsia="標楷體"/>
              </w:rPr>
            </w:pPr>
            <w:r>
              <w:rPr>
                <w:rFonts w:eastAsia="標楷體" w:hint="eastAsia"/>
              </w:rPr>
              <w:t>1</w:t>
            </w:r>
          </w:p>
        </w:tc>
        <w:tc>
          <w:tcPr>
            <w:tcW w:w="1177" w:type="dxa"/>
            <w:shd w:val="clear" w:color="auto" w:fill="auto"/>
            <w:vAlign w:val="center"/>
          </w:tcPr>
          <w:p w14:paraId="1C5ACA48" w14:textId="77777777" w:rsidR="001B3B5E" w:rsidRPr="004A4310" w:rsidRDefault="001B3B5E">
            <w:pPr>
              <w:spacing w:line="360" w:lineRule="exact"/>
              <w:jc w:val="center"/>
              <w:rPr>
                <w:rFonts w:eastAsia="標楷體"/>
              </w:rPr>
            </w:pPr>
          </w:p>
        </w:tc>
        <w:tc>
          <w:tcPr>
            <w:tcW w:w="2454" w:type="dxa"/>
            <w:shd w:val="clear" w:color="auto" w:fill="auto"/>
            <w:vAlign w:val="center"/>
          </w:tcPr>
          <w:p w14:paraId="620EE57A" w14:textId="77777777" w:rsidR="001B3B5E" w:rsidRPr="004A4310" w:rsidRDefault="0058097B" w:rsidP="00D96376">
            <w:pPr>
              <w:spacing w:line="280" w:lineRule="exact"/>
              <w:jc w:val="both"/>
              <w:rPr>
                <w:rFonts w:eastAsia="標楷體"/>
                <w:kern w:val="0"/>
                <w:sz w:val="20"/>
              </w:rPr>
            </w:pPr>
            <w:r w:rsidRPr="004A4310">
              <w:rPr>
                <w:rFonts w:eastAsia="標楷體"/>
                <w:kern w:val="0"/>
                <w:sz w:val="20"/>
              </w:rPr>
              <w:t>The maximum amount should not exceed 6% of the operating expenses.</w:t>
            </w:r>
            <w:r w:rsidRPr="004A4310">
              <w:rPr>
                <w:rFonts w:eastAsia="標楷體"/>
              </w:rPr>
              <w:t xml:space="preserve"> </w:t>
            </w:r>
          </w:p>
        </w:tc>
      </w:tr>
      <w:tr w:rsidR="004A4310" w:rsidRPr="004A4310" w14:paraId="30E9A272" w14:textId="77777777" w:rsidTr="004A4310">
        <w:trPr>
          <w:trHeight w:val="679"/>
          <w:jc w:val="center"/>
        </w:trPr>
        <w:tc>
          <w:tcPr>
            <w:tcW w:w="6615" w:type="dxa"/>
            <w:gridSpan w:val="5"/>
            <w:shd w:val="clear" w:color="auto" w:fill="auto"/>
            <w:vAlign w:val="center"/>
          </w:tcPr>
          <w:p w14:paraId="6BEF008A" w14:textId="77777777" w:rsidR="001B3B5E" w:rsidRPr="004A4310" w:rsidRDefault="004A4310">
            <w:pPr>
              <w:jc w:val="center"/>
              <w:rPr>
                <w:rFonts w:eastAsia="標楷體"/>
                <w:b/>
              </w:rPr>
            </w:pPr>
            <w:r w:rsidRPr="004A4310">
              <w:rPr>
                <w:rFonts w:eastAsia="標楷體"/>
                <w:b/>
              </w:rPr>
              <w:t>總計</w:t>
            </w:r>
            <w:r w:rsidR="0058097B" w:rsidRPr="004A4310">
              <w:rPr>
                <w:rFonts w:eastAsia="標楷體"/>
                <w:b/>
                <w:sz w:val="20"/>
              </w:rPr>
              <w:t>Total</w:t>
            </w:r>
          </w:p>
        </w:tc>
        <w:tc>
          <w:tcPr>
            <w:tcW w:w="1177" w:type="dxa"/>
            <w:shd w:val="clear" w:color="auto" w:fill="auto"/>
            <w:vAlign w:val="center"/>
          </w:tcPr>
          <w:p w14:paraId="4AF499A8" w14:textId="77777777" w:rsidR="001B3B5E" w:rsidRPr="004A4310" w:rsidRDefault="001B3B5E">
            <w:pPr>
              <w:spacing w:line="360" w:lineRule="exact"/>
              <w:jc w:val="center"/>
              <w:rPr>
                <w:rFonts w:eastAsia="標楷體"/>
                <w:sz w:val="28"/>
              </w:rPr>
            </w:pPr>
          </w:p>
        </w:tc>
        <w:tc>
          <w:tcPr>
            <w:tcW w:w="2454" w:type="dxa"/>
            <w:shd w:val="clear" w:color="auto" w:fill="auto"/>
            <w:vAlign w:val="center"/>
          </w:tcPr>
          <w:p w14:paraId="24B78EAF" w14:textId="77777777" w:rsidR="001B3B5E" w:rsidRPr="004A4310" w:rsidRDefault="001B3B5E">
            <w:pPr>
              <w:spacing w:line="360" w:lineRule="exact"/>
              <w:jc w:val="center"/>
              <w:rPr>
                <w:rFonts w:eastAsia="標楷體"/>
                <w:kern w:val="0"/>
                <w:sz w:val="28"/>
              </w:rPr>
            </w:pPr>
          </w:p>
        </w:tc>
      </w:tr>
    </w:tbl>
    <w:p w14:paraId="0E09C536" w14:textId="77777777" w:rsidR="004A4310" w:rsidRPr="001F6F11" w:rsidRDefault="004A4310" w:rsidP="004A4310">
      <w:pPr>
        <w:pStyle w:val="Default"/>
        <w:spacing w:line="300" w:lineRule="exact"/>
        <w:ind w:left="519" w:hangingChars="236" w:hanging="519"/>
        <w:rPr>
          <w:rFonts w:ascii="Times New Roman" w:cs="Times New Roman"/>
          <w:color w:val="auto"/>
          <w:sz w:val="22"/>
          <w:szCs w:val="22"/>
        </w:rPr>
      </w:pPr>
      <w:proofErr w:type="gramStart"/>
      <w:r w:rsidRPr="001F6F11">
        <w:rPr>
          <w:rFonts w:ascii="Times New Roman" w:cs="Times New Roman"/>
          <w:color w:val="auto"/>
          <w:sz w:val="22"/>
          <w:szCs w:val="22"/>
        </w:rPr>
        <w:t>註</w:t>
      </w:r>
      <w:proofErr w:type="gramEnd"/>
      <w:r w:rsidRPr="001F6F11">
        <w:rPr>
          <w:rFonts w:ascii="Times New Roman" w:cs="Times New Roman"/>
          <w:color w:val="auto"/>
          <w:sz w:val="22"/>
          <w:szCs w:val="22"/>
        </w:rPr>
        <w:t>：</w:t>
      </w:r>
    </w:p>
    <w:p w14:paraId="27DF5B45" w14:textId="77777777" w:rsidR="004A4310" w:rsidRPr="001F6F11" w:rsidRDefault="004A4310" w:rsidP="004A4310">
      <w:pPr>
        <w:pStyle w:val="Default"/>
        <w:spacing w:line="300" w:lineRule="exact"/>
        <w:ind w:leftChars="98" w:left="754" w:hangingChars="236" w:hanging="519"/>
        <w:rPr>
          <w:rFonts w:ascii="Times New Roman" w:cs="Times New Roman"/>
          <w:color w:val="auto"/>
          <w:sz w:val="22"/>
          <w:szCs w:val="22"/>
        </w:rPr>
      </w:pPr>
      <w:r w:rsidRPr="001F6F11">
        <w:rPr>
          <w:rFonts w:ascii="Times New Roman" w:cs="Times New Roman"/>
          <w:color w:val="auto"/>
          <w:sz w:val="22"/>
          <w:szCs w:val="22"/>
        </w:rPr>
        <w:t>1.</w:t>
      </w:r>
      <w:r w:rsidRPr="001F6F11">
        <w:rPr>
          <w:rFonts w:ascii="Times New Roman" w:cs="Times New Roman"/>
          <w:color w:val="auto"/>
          <w:sz w:val="22"/>
          <w:szCs w:val="22"/>
        </w:rPr>
        <w:t>課程執行期間申請補助，</w:t>
      </w:r>
      <w:r w:rsidRPr="001F6F11">
        <w:rPr>
          <w:rFonts w:ascii="Times New Roman" w:cs="Times New Roman"/>
          <w:b/>
          <w:color w:val="auto"/>
          <w:sz w:val="22"/>
          <w:szCs w:val="22"/>
          <w:u w:val="single"/>
        </w:rPr>
        <w:t>每一學分至多新臺幣伍千元</w:t>
      </w:r>
      <w:r w:rsidRPr="001F6F11">
        <w:rPr>
          <w:rFonts w:ascii="Times New Roman" w:cs="Times New Roman"/>
          <w:color w:val="auto"/>
          <w:sz w:val="22"/>
          <w:szCs w:val="22"/>
        </w:rPr>
        <w:t>，補助金額依推動委員會決議調整。</w:t>
      </w:r>
    </w:p>
    <w:p w14:paraId="3EBD37D0" w14:textId="77777777" w:rsidR="004A4310" w:rsidRPr="001F6F11" w:rsidRDefault="004A4310" w:rsidP="004A4310">
      <w:pPr>
        <w:adjustRightInd w:val="0"/>
        <w:snapToGrid w:val="0"/>
        <w:spacing w:line="300" w:lineRule="exact"/>
        <w:ind w:leftChars="98" w:left="235"/>
        <w:jc w:val="both"/>
        <w:rPr>
          <w:rFonts w:eastAsia="標楷體"/>
          <w:sz w:val="22"/>
          <w:szCs w:val="22"/>
        </w:rPr>
      </w:pPr>
      <w:r w:rsidRPr="001F6F11">
        <w:rPr>
          <w:rFonts w:eastAsia="標楷體"/>
          <w:sz w:val="22"/>
          <w:szCs w:val="22"/>
        </w:rPr>
        <w:t>2.</w:t>
      </w:r>
      <w:r w:rsidRPr="001F6F11">
        <w:rPr>
          <w:rFonts w:eastAsia="標楷體"/>
          <w:sz w:val="22"/>
          <w:szCs w:val="22"/>
        </w:rPr>
        <w:t>經費項目說明</w:t>
      </w:r>
    </w:p>
    <w:p w14:paraId="00FD55D8" w14:textId="7A162A20" w:rsidR="004A4310" w:rsidRPr="001F6F11" w:rsidRDefault="002D1C8D" w:rsidP="001F6F11">
      <w:pPr>
        <w:numPr>
          <w:ilvl w:val="0"/>
          <w:numId w:val="26"/>
        </w:numPr>
        <w:adjustRightInd w:val="0"/>
        <w:snapToGrid w:val="0"/>
        <w:spacing w:line="300" w:lineRule="exact"/>
        <w:ind w:leftChars="200" w:left="920" w:hangingChars="200" w:hanging="440"/>
        <w:jc w:val="both"/>
        <w:rPr>
          <w:rFonts w:eastAsia="標楷體"/>
          <w:sz w:val="22"/>
          <w:szCs w:val="22"/>
        </w:rPr>
      </w:pPr>
      <w:r>
        <w:rPr>
          <w:rFonts w:eastAsia="標楷體" w:hint="eastAsia"/>
          <w:kern w:val="0"/>
          <w:sz w:val="22"/>
          <w:szCs w:val="22"/>
        </w:rPr>
        <w:t>可編列</w:t>
      </w:r>
      <w:r w:rsidR="004A4310" w:rsidRPr="001F6F11">
        <w:rPr>
          <w:rFonts w:eastAsia="標楷體"/>
          <w:kern w:val="0"/>
          <w:sz w:val="22"/>
          <w:szCs w:val="22"/>
        </w:rPr>
        <w:t>課程</w:t>
      </w:r>
      <w:r>
        <w:rPr>
          <w:rFonts w:eastAsia="標楷體" w:hint="eastAsia"/>
          <w:kern w:val="0"/>
          <w:sz w:val="22"/>
          <w:szCs w:val="22"/>
        </w:rPr>
        <w:t>製作、執行</w:t>
      </w:r>
      <w:r w:rsidR="004A4310" w:rsidRPr="001F6F11">
        <w:rPr>
          <w:rFonts w:eastAsia="標楷體"/>
          <w:kern w:val="0"/>
          <w:sz w:val="22"/>
          <w:szCs w:val="22"/>
        </w:rPr>
        <w:t>所需物品，如隨身硬碟、耳機麥克風或其他消耗品及非消耗品等。</w:t>
      </w:r>
    </w:p>
    <w:p w14:paraId="11D2E550" w14:textId="36EF18B3" w:rsidR="004A4310" w:rsidRPr="001F6F11" w:rsidRDefault="004A4310" w:rsidP="001F6F11">
      <w:pPr>
        <w:numPr>
          <w:ilvl w:val="0"/>
          <w:numId w:val="26"/>
        </w:numPr>
        <w:adjustRightInd w:val="0"/>
        <w:snapToGrid w:val="0"/>
        <w:spacing w:line="300" w:lineRule="exact"/>
        <w:ind w:leftChars="200" w:left="920" w:hangingChars="200" w:hanging="440"/>
        <w:jc w:val="both"/>
        <w:rPr>
          <w:rFonts w:eastAsia="標楷體"/>
          <w:sz w:val="22"/>
          <w:szCs w:val="22"/>
        </w:rPr>
      </w:pPr>
      <w:r w:rsidRPr="001F6F11">
        <w:rPr>
          <w:rFonts w:eastAsia="標楷體"/>
          <w:kern w:val="0"/>
          <w:sz w:val="22"/>
          <w:szCs w:val="22"/>
        </w:rPr>
        <w:t>業務費不能編列印刷</w:t>
      </w:r>
      <w:r w:rsidR="002D1C8D">
        <w:rPr>
          <w:rFonts w:eastAsia="標楷體" w:hint="eastAsia"/>
          <w:kern w:val="0"/>
          <w:sz w:val="22"/>
          <w:szCs w:val="22"/>
        </w:rPr>
        <w:t>、</w:t>
      </w:r>
      <w:r w:rsidR="002D1C8D" w:rsidRPr="001F6F11">
        <w:rPr>
          <w:rFonts w:eastAsia="標楷體"/>
          <w:kern w:val="0"/>
          <w:sz w:val="22"/>
          <w:szCs w:val="22"/>
        </w:rPr>
        <w:t>紙張</w:t>
      </w:r>
      <w:r w:rsidR="002D1C8D">
        <w:rPr>
          <w:rFonts w:eastAsia="標楷體" w:hint="eastAsia"/>
          <w:kern w:val="0"/>
          <w:sz w:val="22"/>
          <w:szCs w:val="22"/>
        </w:rPr>
        <w:t>、</w:t>
      </w:r>
      <w:r w:rsidR="002D1C8D" w:rsidRPr="001F6F11">
        <w:rPr>
          <w:rFonts w:eastAsia="標楷體"/>
          <w:kern w:val="0"/>
          <w:sz w:val="22"/>
          <w:szCs w:val="22"/>
        </w:rPr>
        <w:t>碳粉匣等</w:t>
      </w:r>
      <w:r w:rsidRPr="001F6F11">
        <w:rPr>
          <w:rFonts w:eastAsia="標楷體"/>
          <w:kern w:val="0"/>
          <w:sz w:val="22"/>
          <w:szCs w:val="22"/>
        </w:rPr>
        <w:t>，僅能</w:t>
      </w:r>
      <w:proofErr w:type="gramStart"/>
      <w:r w:rsidRPr="001F6F11">
        <w:rPr>
          <w:rFonts w:eastAsia="標楷體"/>
          <w:kern w:val="0"/>
          <w:sz w:val="22"/>
          <w:szCs w:val="22"/>
        </w:rPr>
        <w:t>編列在雜支</w:t>
      </w:r>
      <w:proofErr w:type="gramEnd"/>
      <w:r w:rsidRPr="001F6F11">
        <w:rPr>
          <w:rFonts w:eastAsia="標楷體"/>
          <w:kern w:val="0"/>
          <w:sz w:val="22"/>
          <w:szCs w:val="22"/>
        </w:rPr>
        <w:t>。</w:t>
      </w:r>
    </w:p>
    <w:p w14:paraId="62B3D71F" w14:textId="77777777" w:rsidR="004A4310" w:rsidRPr="001F6F11" w:rsidRDefault="004A4310" w:rsidP="001F6F11">
      <w:pPr>
        <w:numPr>
          <w:ilvl w:val="0"/>
          <w:numId w:val="26"/>
        </w:numPr>
        <w:adjustRightInd w:val="0"/>
        <w:snapToGrid w:val="0"/>
        <w:spacing w:line="300" w:lineRule="exact"/>
        <w:ind w:leftChars="200" w:left="920" w:hangingChars="200" w:hanging="440"/>
        <w:jc w:val="both"/>
        <w:rPr>
          <w:rFonts w:eastAsia="標楷體"/>
          <w:sz w:val="22"/>
          <w:szCs w:val="22"/>
        </w:rPr>
      </w:pPr>
      <w:r w:rsidRPr="001F6F11">
        <w:rPr>
          <w:rFonts w:eastAsia="標楷體"/>
          <w:kern w:val="0"/>
          <w:sz w:val="22"/>
          <w:szCs w:val="22"/>
        </w:rPr>
        <w:t>雜費：業務費</w:t>
      </w:r>
      <w:r w:rsidRPr="001F6F11">
        <w:rPr>
          <w:rFonts w:eastAsia="標楷體"/>
          <w:kern w:val="0"/>
          <w:sz w:val="22"/>
          <w:szCs w:val="22"/>
        </w:rPr>
        <w:t>6%</w:t>
      </w:r>
      <w:r w:rsidRPr="001F6F11">
        <w:rPr>
          <w:rFonts w:eastAsia="標楷體"/>
          <w:kern w:val="0"/>
          <w:sz w:val="22"/>
          <w:szCs w:val="22"/>
        </w:rPr>
        <w:t>為上限。</w:t>
      </w:r>
    </w:p>
    <w:p w14:paraId="2850BA49" w14:textId="77777777" w:rsidR="001B3B5E" w:rsidRPr="001F6F11" w:rsidRDefault="0058097B" w:rsidP="00D96376">
      <w:pPr>
        <w:pStyle w:val="Default"/>
        <w:spacing w:line="240" w:lineRule="exact"/>
        <w:ind w:left="519" w:hangingChars="236" w:hanging="519"/>
        <w:jc w:val="both"/>
        <w:rPr>
          <w:rFonts w:ascii="Times New Roman" w:cs="Times New Roman"/>
          <w:color w:val="auto"/>
          <w:sz w:val="22"/>
          <w:szCs w:val="22"/>
        </w:rPr>
      </w:pPr>
      <w:r w:rsidRPr="001F6F11">
        <w:rPr>
          <w:rFonts w:ascii="Times New Roman" w:cs="Times New Roman"/>
          <w:color w:val="auto"/>
          <w:sz w:val="22"/>
          <w:szCs w:val="22"/>
        </w:rPr>
        <w:t>Notes:</w:t>
      </w:r>
    </w:p>
    <w:p w14:paraId="3C07419C" w14:textId="3669FE66" w:rsidR="001B3B5E" w:rsidRPr="001F6F11" w:rsidRDefault="001F6F11" w:rsidP="001F6F11">
      <w:pPr>
        <w:pStyle w:val="Default"/>
        <w:tabs>
          <w:tab w:val="left" w:pos="567"/>
        </w:tabs>
        <w:spacing w:line="240" w:lineRule="exact"/>
        <w:ind w:leftChars="100" w:left="460" w:hangingChars="100" w:hanging="220"/>
        <w:jc w:val="both"/>
        <w:rPr>
          <w:rFonts w:ascii="Times New Roman" w:cs="Times New Roman"/>
          <w:color w:val="auto"/>
          <w:sz w:val="22"/>
          <w:szCs w:val="22"/>
        </w:rPr>
      </w:pPr>
      <w:r w:rsidRPr="001F6F11">
        <w:rPr>
          <w:rFonts w:ascii="Times New Roman" w:cs="Times New Roman" w:hint="eastAsia"/>
          <w:color w:val="auto"/>
          <w:sz w:val="22"/>
          <w:szCs w:val="22"/>
        </w:rPr>
        <w:lastRenderedPageBreak/>
        <w:t>1.</w:t>
      </w:r>
      <w:r w:rsidR="0058097B" w:rsidRPr="001F6F11">
        <w:rPr>
          <w:rFonts w:ascii="Times New Roman" w:cs="Times New Roman"/>
          <w:color w:val="auto"/>
          <w:sz w:val="22"/>
          <w:szCs w:val="22"/>
        </w:rPr>
        <w:t xml:space="preserve">The maximum subsidy amount is NT$5,000 per credit. The exact subsidy amount will be determined by the e-Learning Promotion Committee. </w:t>
      </w:r>
    </w:p>
    <w:p w14:paraId="7D6CD542" w14:textId="0454E32D" w:rsidR="001B3B5E" w:rsidRPr="001F6F11" w:rsidRDefault="001F6F11" w:rsidP="001F6F11">
      <w:pPr>
        <w:tabs>
          <w:tab w:val="left" w:pos="567"/>
        </w:tabs>
        <w:adjustRightInd w:val="0"/>
        <w:snapToGrid w:val="0"/>
        <w:spacing w:line="240" w:lineRule="exact"/>
        <w:ind w:leftChars="100" w:left="460" w:hangingChars="100" w:hanging="220"/>
        <w:jc w:val="both"/>
        <w:rPr>
          <w:rFonts w:eastAsia="標楷體"/>
          <w:sz w:val="22"/>
          <w:szCs w:val="22"/>
        </w:rPr>
      </w:pPr>
      <w:r w:rsidRPr="001F6F11">
        <w:rPr>
          <w:rFonts w:eastAsia="標楷體" w:hint="eastAsia"/>
          <w:sz w:val="22"/>
          <w:szCs w:val="22"/>
        </w:rPr>
        <w:t>2.</w:t>
      </w:r>
      <w:r w:rsidR="0058097B" w:rsidRPr="001F6F11">
        <w:rPr>
          <w:rFonts w:eastAsia="標楷體"/>
          <w:sz w:val="22"/>
          <w:szCs w:val="22"/>
        </w:rPr>
        <w:t>Subsidy items include:</w:t>
      </w:r>
    </w:p>
    <w:p w14:paraId="18E21103" w14:textId="2001AECE" w:rsidR="001B3B5E" w:rsidRDefault="002D1C8D" w:rsidP="004A4310">
      <w:pPr>
        <w:numPr>
          <w:ilvl w:val="0"/>
          <w:numId w:val="33"/>
        </w:numPr>
        <w:adjustRightInd w:val="0"/>
        <w:snapToGrid w:val="0"/>
        <w:ind w:leftChars="200" w:left="920" w:hangingChars="200" w:hanging="440"/>
        <w:jc w:val="both"/>
        <w:rPr>
          <w:rFonts w:eastAsia="標楷體"/>
          <w:sz w:val="22"/>
          <w:szCs w:val="22"/>
        </w:rPr>
      </w:pPr>
      <w:r w:rsidRPr="002D1C8D">
        <w:rPr>
          <w:rFonts w:eastAsia="標楷體"/>
          <w:kern w:val="0"/>
          <w:sz w:val="22"/>
          <w:szCs w:val="22"/>
        </w:rPr>
        <w:t>Items related to course production and execution, such as external hard drives, headset microphones, or other consumables and non-consumables, may be included in the budget.</w:t>
      </w:r>
      <w:r w:rsidR="0058097B" w:rsidRPr="001F6F11">
        <w:rPr>
          <w:rFonts w:eastAsia="標楷體"/>
          <w:sz w:val="22"/>
          <w:szCs w:val="22"/>
        </w:rPr>
        <w:t xml:space="preserve"> </w:t>
      </w:r>
    </w:p>
    <w:p w14:paraId="36490F5E" w14:textId="3B612EAB" w:rsidR="002D1C8D" w:rsidRPr="002D1C8D" w:rsidRDefault="002D1C8D" w:rsidP="002D1C8D">
      <w:pPr>
        <w:numPr>
          <w:ilvl w:val="0"/>
          <w:numId w:val="33"/>
        </w:numPr>
        <w:adjustRightInd w:val="0"/>
        <w:snapToGrid w:val="0"/>
        <w:ind w:leftChars="200" w:left="920" w:hangingChars="200" w:hanging="440"/>
        <w:jc w:val="both"/>
        <w:rPr>
          <w:rFonts w:eastAsia="標楷體"/>
          <w:sz w:val="22"/>
          <w:szCs w:val="22"/>
        </w:rPr>
      </w:pPr>
      <w:r w:rsidRPr="002D1C8D">
        <w:rPr>
          <w:rFonts w:eastAsia="標楷體"/>
          <w:sz w:val="22"/>
          <w:szCs w:val="22"/>
        </w:rPr>
        <w:t xml:space="preserve">Expenses for printing, paper, toner cartridges, etc., cannot be budgeted under </w:t>
      </w:r>
      <w:r>
        <w:rPr>
          <w:rFonts w:eastAsia="標楷體" w:hint="eastAsia"/>
          <w:sz w:val="22"/>
          <w:szCs w:val="22"/>
        </w:rPr>
        <w:t>O</w:t>
      </w:r>
      <w:r w:rsidRPr="002D1C8D">
        <w:rPr>
          <w:rFonts w:eastAsia="標楷體"/>
          <w:sz w:val="22"/>
          <w:szCs w:val="22"/>
        </w:rPr>
        <w:t>perational expenses and can only be included under Incidentals.</w:t>
      </w:r>
      <w:r w:rsidRPr="001F6F11">
        <w:rPr>
          <w:rFonts w:eastAsia="標楷體"/>
          <w:sz w:val="22"/>
          <w:szCs w:val="22"/>
        </w:rPr>
        <w:t xml:space="preserve"> </w:t>
      </w:r>
    </w:p>
    <w:p w14:paraId="33B36314" w14:textId="77777777" w:rsidR="001B3B5E" w:rsidRPr="001F6F11" w:rsidRDefault="0058097B" w:rsidP="004A4310">
      <w:pPr>
        <w:numPr>
          <w:ilvl w:val="0"/>
          <w:numId w:val="33"/>
        </w:numPr>
        <w:adjustRightInd w:val="0"/>
        <w:snapToGrid w:val="0"/>
        <w:ind w:leftChars="200" w:left="920" w:hangingChars="200" w:hanging="440"/>
        <w:jc w:val="both"/>
        <w:rPr>
          <w:rFonts w:eastAsia="標楷體"/>
          <w:sz w:val="22"/>
          <w:szCs w:val="22"/>
        </w:rPr>
      </w:pPr>
      <w:r w:rsidRPr="001F6F11">
        <w:rPr>
          <w:rFonts w:eastAsia="標楷體"/>
          <w:kern w:val="0"/>
          <w:sz w:val="22"/>
          <w:szCs w:val="22"/>
        </w:rPr>
        <w:t>Incidentals: no more than 6% of the operating expenses.</w:t>
      </w:r>
      <w:r w:rsidRPr="001F6F11">
        <w:rPr>
          <w:rFonts w:eastAsia="標楷體"/>
          <w:sz w:val="22"/>
          <w:szCs w:val="22"/>
        </w:rPr>
        <w:t xml:space="preserve"> </w:t>
      </w:r>
    </w:p>
    <w:sectPr w:rsidR="001B3B5E" w:rsidRPr="001F6F11" w:rsidSect="00986BD3">
      <w:pgSz w:w="11906" w:h="16838"/>
      <w:pgMar w:top="1134" w:right="748" w:bottom="851" w:left="902" w:header="851" w:footer="567"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CE7E1" w14:textId="77777777" w:rsidR="00274216" w:rsidRDefault="00274216">
      <w:r>
        <w:separator/>
      </w:r>
    </w:p>
  </w:endnote>
  <w:endnote w:type="continuationSeparator" w:id="0">
    <w:p w14:paraId="219C9A63" w14:textId="77777777" w:rsidR="00274216" w:rsidRDefault="002742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標楷體">
    <w:altName w:val="微軟正黑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190E2" w14:textId="77777777" w:rsidR="001B3B5E" w:rsidRDefault="0058097B">
    <w:pPr>
      <w:pStyle w:val="ae"/>
      <w:jc w:val="center"/>
    </w:pPr>
    <w:r>
      <w:fldChar w:fldCharType="begin"/>
    </w:r>
    <w:r>
      <w:instrText>PAGE   \* MERGEFORMAT</w:instrText>
    </w:r>
    <w:r>
      <w:fldChar w:fldCharType="separate"/>
    </w:r>
    <w:r w:rsidR="00CE2042" w:rsidRPr="00CE2042">
      <w:rPr>
        <w:noProof/>
        <w:lang w:val="zh-TW"/>
      </w:rPr>
      <w:t>5</w:t>
    </w:r>
    <w:r>
      <w:fldChar w:fldCharType="end"/>
    </w:r>
  </w:p>
  <w:p w14:paraId="41202C95" w14:textId="77777777" w:rsidR="001B3B5E" w:rsidRDefault="001B3B5E">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CB895" w14:textId="77777777" w:rsidR="00274216" w:rsidRDefault="00274216">
      <w:r>
        <w:separator/>
      </w:r>
    </w:p>
  </w:footnote>
  <w:footnote w:type="continuationSeparator" w:id="0">
    <w:p w14:paraId="492EFF68" w14:textId="77777777" w:rsidR="00274216" w:rsidRDefault="002742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F3806F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DC18FA"/>
    <w:multiLevelType w:val="hybridMultilevel"/>
    <w:tmpl w:val="BF92B55E"/>
    <w:lvl w:ilvl="0" w:tplc="0409000F">
      <w:start w:val="1"/>
      <w:numFmt w:val="decimal"/>
      <w:lvlText w:val="%1."/>
      <w:lvlJc w:val="left"/>
      <w:pPr>
        <w:ind w:left="1330" w:hanging="480"/>
      </w:p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2" w15:restartNumberingAfterBreak="0">
    <w:nsid w:val="166C5E14"/>
    <w:multiLevelType w:val="multilevel"/>
    <w:tmpl w:val="61241C74"/>
    <w:lvl w:ilvl="0">
      <w:start w:val="1"/>
      <w:numFmt w:val="bullet"/>
      <w:lvlText w:val=""/>
      <w:lvlJc w:val="left"/>
      <w:pPr>
        <w:tabs>
          <w:tab w:val="num" w:pos="480"/>
        </w:tabs>
        <w:ind w:left="480" w:hanging="480"/>
      </w:pPr>
      <w:rPr>
        <w:rFonts w:ascii="Wingdings" w:hAnsi="Wingdings" w:hint="default"/>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19E816D8"/>
    <w:multiLevelType w:val="hybridMultilevel"/>
    <w:tmpl w:val="75246592"/>
    <w:lvl w:ilvl="0" w:tplc="0409000B">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21097DEF"/>
    <w:multiLevelType w:val="hybridMultilevel"/>
    <w:tmpl w:val="81E82FB0"/>
    <w:lvl w:ilvl="0" w:tplc="FCA2806A">
      <w:start w:val="1"/>
      <w:numFmt w:val="bullet"/>
      <w:lvlText w:val=""/>
      <w:lvlJc w:val="left"/>
      <w:pPr>
        <w:ind w:left="480" w:hanging="480"/>
      </w:pPr>
      <w:rPr>
        <w:rFonts w:ascii="Wingdings" w:hAnsi="Wingdings" w:hint="default"/>
        <w:sz w:val="16"/>
        <w:szCs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222F0F15"/>
    <w:multiLevelType w:val="hybridMultilevel"/>
    <w:tmpl w:val="CAA81664"/>
    <w:lvl w:ilvl="0" w:tplc="0409000F">
      <w:start w:val="1"/>
      <w:numFmt w:val="decimal"/>
      <w:lvlText w:val="%1."/>
      <w:lvlJc w:val="left"/>
      <w:pPr>
        <w:ind w:left="338" w:hanging="480"/>
      </w:pPr>
    </w:lvl>
    <w:lvl w:ilvl="1" w:tplc="04090019" w:tentative="1">
      <w:start w:val="1"/>
      <w:numFmt w:val="ideographTradition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6" w15:restartNumberingAfterBreak="0">
    <w:nsid w:val="23CC7889"/>
    <w:multiLevelType w:val="hybridMultilevel"/>
    <w:tmpl w:val="5A6EAA24"/>
    <w:lvl w:ilvl="0" w:tplc="2A90363E">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15:restartNumberingAfterBreak="0">
    <w:nsid w:val="241B657E"/>
    <w:multiLevelType w:val="hybridMultilevel"/>
    <w:tmpl w:val="0BA066FA"/>
    <w:lvl w:ilvl="0" w:tplc="04090013">
      <w:start w:val="1"/>
      <w:numFmt w:val="upperRoman"/>
      <w:lvlText w:val="%1."/>
      <w:lvlJc w:val="left"/>
      <w:pPr>
        <w:ind w:left="338" w:hanging="480"/>
      </w:pPr>
      <w:rPr>
        <w:rFonts w:hint="eastAsia"/>
      </w:rPr>
    </w:lvl>
    <w:lvl w:ilvl="1" w:tplc="04090019" w:tentative="1">
      <w:start w:val="1"/>
      <w:numFmt w:val="ideographTradition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8" w15:restartNumberingAfterBreak="0">
    <w:nsid w:val="3C844321"/>
    <w:multiLevelType w:val="hybridMultilevel"/>
    <w:tmpl w:val="0B9E0A0E"/>
    <w:lvl w:ilvl="0" w:tplc="0409000B">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9" w15:restartNumberingAfterBreak="0">
    <w:nsid w:val="3F3C297B"/>
    <w:multiLevelType w:val="hybridMultilevel"/>
    <w:tmpl w:val="85BAD504"/>
    <w:lvl w:ilvl="0" w:tplc="DF10061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413019C4"/>
    <w:multiLevelType w:val="hybridMultilevel"/>
    <w:tmpl w:val="74A08236"/>
    <w:lvl w:ilvl="0" w:tplc="15D6FF5E">
      <w:start w:val="1"/>
      <w:numFmt w:val="decimal"/>
      <w:lvlText w:val="(%1)"/>
      <w:lvlJc w:val="left"/>
      <w:pPr>
        <w:ind w:left="338"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4B16E7C"/>
    <w:multiLevelType w:val="hybridMultilevel"/>
    <w:tmpl w:val="9F7AB92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55E7681"/>
    <w:multiLevelType w:val="hybridMultilevel"/>
    <w:tmpl w:val="192E6CC8"/>
    <w:lvl w:ilvl="0" w:tplc="2A90363E">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3" w15:restartNumberingAfterBreak="0">
    <w:nsid w:val="46EC0BA5"/>
    <w:multiLevelType w:val="hybridMultilevel"/>
    <w:tmpl w:val="B13E4398"/>
    <w:lvl w:ilvl="0" w:tplc="F3D008F2">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4A8F07AB"/>
    <w:multiLevelType w:val="multilevel"/>
    <w:tmpl w:val="61241C74"/>
    <w:lvl w:ilvl="0">
      <w:start w:val="1"/>
      <w:numFmt w:val="bullet"/>
      <w:lvlText w:val=""/>
      <w:lvlJc w:val="left"/>
      <w:pPr>
        <w:tabs>
          <w:tab w:val="num" w:pos="480"/>
        </w:tabs>
        <w:ind w:left="480" w:hanging="480"/>
      </w:pPr>
      <w:rPr>
        <w:rFonts w:ascii="Wingdings" w:hAnsi="Wingdings" w:hint="default"/>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15" w15:restartNumberingAfterBreak="0">
    <w:nsid w:val="4BB350D7"/>
    <w:multiLevelType w:val="hybridMultilevel"/>
    <w:tmpl w:val="A55074B0"/>
    <w:lvl w:ilvl="0" w:tplc="2A90363E">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6" w15:restartNumberingAfterBreak="0">
    <w:nsid w:val="4E8761FC"/>
    <w:multiLevelType w:val="hybridMultilevel"/>
    <w:tmpl w:val="59A6A2D4"/>
    <w:lvl w:ilvl="0" w:tplc="2A90363E">
      <w:numFmt w:val="bullet"/>
      <w:lvlText w:val="□"/>
      <w:lvlJc w:val="left"/>
      <w:pPr>
        <w:tabs>
          <w:tab w:val="num" w:pos="360"/>
        </w:tabs>
        <w:ind w:left="360" w:hanging="360"/>
      </w:pPr>
      <w:rPr>
        <w:rFonts w:ascii="標楷體" w:eastAsia="標楷體" w:hAnsi="標楷體" w:cs="Times New Roman" w:hint="eastAsia"/>
      </w:rPr>
    </w:lvl>
    <w:lvl w:ilvl="1" w:tplc="3A46125C">
      <w:numFmt w:val="bullet"/>
      <w:lvlText w:val="■"/>
      <w:lvlJc w:val="left"/>
      <w:pPr>
        <w:tabs>
          <w:tab w:val="num" w:pos="840"/>
        </w:tabs>
        <w:ind w:left="840" w:hanging="360"/>
      </w:pPr>
      <w:rPr>
        <w:rFonts w:ascii="Times New Roman" w:eastAsia="標楷體" w:hAnsi="Times New Roman" w:cs="Times New Roman"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7" w15:restartNumberingAfterBreak="0">
    <w:nsid w:val="53EB350A"/>
    <w:multiLevelType w:val="hybridMultilevel"/>
    <w:tmpl w:val="EA40220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55C77A27"/>
    <w:multiLevelType w:val="hybridMultilevel"/>
    <w:tmpl w:val="21D082F0"/>
    <w:lvl w:ilvl="0" w:tplc="A25E8B08">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576E652C"/>
    <w:multiLevelType w:val="hybridMultilevel"/>
    <w:tmpl w:val="3244B02A"/>
    <w:lvl w:ilvl="0" w:tplc="D7B4D6C2">
      <w:start w:val="1"/>
      <w:numFmt w:val="decimal"/>
      <w:lvlText w:val="Note %1:"/>
      <w:lvlJc w:val="left"/>
      <w:pPr>
        <w:ind w:left="480" w:hanging="480"/>
      </w:pPr>
      <w:rPr>
        <w:rFonts w:hint="eastAsia"/>
      </w:rPr>
    </w:lvl>
    <w:lvl w:ilvl="1" w:tplc="E37830EA">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8E048FE"/>
    <w:multiLevelType w:val="hybridMultilevel"/>
    <w:tmpl w:val="61241C74"/>
    <w:lvl w:ilvl="0" w:tplc="0409000B">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1" w15:restartNumberingAfterBreak="0">
    <w:nsid w:val="5A3E57BB"/>
    <w:multiLevelType w:val="multilevel"/>
    <w:tmpl w:val="5A6EAA24"/>
    <w:lvl w:ilvl="0">
      <w:numFmt w:val="bullet"/>
      <w:lvlText w:val="□"/>
      <w:lvlJc w:val="left"/>
      <w:pPr>
        <w:tabs>
          <w:tab w:val="num" w:pos="360"/>
        </w:tabs>
        <w:ind w:left="360" w:hanging="360"/>
      </w:pPr>
      <w:rPr>
        <w:rFonts w:ascii="標楷體" w:eastAsia="標楷體" w:hAnsi="標楷體" w:cs="Times New Roman" w:hint="eastAsia"/>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22" w15:restartNumberingAfterBreak="0">
    <w:nsid w:val="5D815B1E"/>
    <w:multiLevelType w:val="hybridMultilevel"/>
    <w:tmpl w:val="A56EFCB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5F131B9D"/>
    <w:multiLevelType w:val="hybridMultilevel"/>
    <w:tmpl w:val="66C278CA"/>
    <w:lvl w:ilvl="0" w:tplc="214CC998">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21764FE"/>
    <w:multiLevelType w:val="multilevel"/>
    <w:tmpl w:val="61241C74"/>
    <w:lvl w:ilvl="0">
      <w:start w:val="1"/>
      <w:numFmt w:val="bullet"/>
      <w:lvlText w:val=""/>
      <w:lvlJc w:val="left"/>
      <w:pPr>
        <w:tabs>
          <w:tab w:val="num" w:pos="480"/>
        </w:tabs>
        <w:ind w:left="480" w:hanging="480"/>
      </w:pPr>
      <w:rPr>
        <w:rFonts w:ascii="Wingdings" w:hAnsi="Wingdings" w:hint="default"/>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25" w15:restartNumberingAfterBreak="0">
    <w:nsid w:val="648510A8"/>
    <w:multiLevelType w:val="multilevel"/>
    <w:tmpl w:val="61241C74"/>
    <w:lvl w:ilvl="0">
      <w:start w:val="1"/>
      <w:numFmt w:val="bullet"/>
      <w:lvlText w:val=""/>
      <w:lvlJc w:val="left"/>
      <w:pPr>
        <w:tabs>
          <w:tab w:val="num" w:pos="480"/>
        </w:tabs>
        <w:ind w:left="480" w:hanging="480"/>
      </w:pPr>
      <w:rPr>
        <w:rFonts w:ascii="Wingdings" w:hAnsi="Wingdings" w:hint="default"/>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26" w15:restartNumberingAfterBreak="0">
    <w:nsid w:val="64D62187"/>
    <w:multiLevelType w:val="hybridMultilevel"/>
    <w:tmpl w:val="0956ABA6"/>
    <w:lvl w:ilvl="0" w:tplc="8CCCE2DE">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5A40FAE"/>
    <w:multiLevelType w:val="multilevel"/>
    <w:tmpl w:val="61241C74"/>
    <w:lvl w:ilvl="0">
      <w:start w:val="1"/>
      <w:numFmt w:val="bullet"/>
      <w:lvlText w:val=""/>
      <w:lvlJc w:val="left"/>
      <w:pPr>
        <w:tabs>
          <w:tab w:val="num" w:pos="480"/>
        </w:tabs>
        <w:ind w:left="480" w:hanging="480"/>
      </w:pPr>
      <w:rPr>
        <w:rFonts w:ascii="Wingdings" w:hAnsi="Wingdings" w:hint="default"/>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28" w15:restartNumberingAfterBreak="0">
    <w:nsid w:val="68FC618C"/>
    <w:multiLevelType w:val="hybridMultilevel"/>
    <w:tmpl w:val="04162CB4"/>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EA6249D"/>
    <w:multiLevelType w:val="hybridMultilevel"/>
    <w:tmpl w:val="9440C720"/>
    <w:lvl w:ilvl="0" w:tplc="2A90363E">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0" w15:restartNumberingAfterBreak="0">
    <w:nsid w:val="701C360F"/>
    <w:multiLevelType w:val="multilevel"/>
    <w:tmpl w:val="0B9E0A0E"/>
    <w:lvl w:ilvl="0">
      <w:start w:val="1"/>
      <w:numFmt w:val="bullet"/>
      <w:lvlText w:val=""/>
      <w:lvlJc w:val="left"/>
      <w:pPr>
        <w:tabs>
          <w:tab w:val="num" w:pos="480"/>
        </w:tabs>
        <w:ind w:left="480" w:hanging="480"/>
      </w:pPr>
      <w:rPr>
        <w:rFonts w:ascii="Wingdings" w:hAnsi="Wingdings" w:hint="default"/>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31" w15:restartNumberingAfterBreak="0">
    <w:nsid w:val="7428043A"/>
    <w:multiLevelType w:val="hybridMultilevel"/>
    <w:tmpl w:val="8728AF72"/>
    <w:lvl w:ilvl="0" w:tplc="3EA6D08C">
      <w:start w:val="1"/>
      <w:numFmt w:val="decimal"/>
      <w:lvlText w:val="(%1)"/>
      <w:lvlJc w:val="left"/>
      <w:pPr>
        <w:ind w:left="338"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D614772"/>
    <w:multiLevelType w:val="hybridMultilevel"/>
    <w:tmpl w:val="45622DA6"/>
    <w:lvl w:ilvl="0" w:tplc="3EA6D08C">
      <w:start w:val="1"/>
      <w:numFmt w:val="decimal"/>
      <w:lvlText w:val="(%1)"/>
      <w:lvlJc w:val="left"/>
      <w:pPr>
        <w:ind w:left="338"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0"/>
  </w:num>
  <w:num w:numId="2">
    <w:abstractNumId w:val="8"/>
  </w:num>
  <w:num w:numId="3">
    <w:abstractNumId w:val="3"/>
  </w:num>
  <w:num w:numId="4">
    <w:abstractNumId w:val="6"/>
  </w:num>
  <w:num w:numId="5">
    <w:abstractNumId w:val="9"/>
  </w:num>
  <w:num w:numId="6">
    <w:abstractNumId w:val="27"/>
  </w:num>
  <w:num w:numId="7">
    <w:abstractNumId w:val="14"/>
  </w:num>
  <w:num w:numId="8">
    <w:abstractNumId w:val="24"/>
  </w:num>
  <w:num w:numId="9">
    <w:abstractNumId w:val="30"/>
  </w:num>
  <w:num w:numId="10">
    <w:abstractNumId w:val="25"/>
  </w:num>
  <w:num w:numId="11">
    <w:abstractNumId w:val="2"/>
  </w:num>
  <w:num w:numId="12">
    <w:abstractNumId w:val="21"/>
  </w:num>
  <w:num w:numId="13">
    <w:abstractNumId w:val="29"/>
  </w:num>
  <w:num w:numId="14">
    <w:abstractNumId w:val="16"/>
  </w:num>
  <w:num w:numId="15">
    <w:abstractNumId w:val="12"/>
  </w:num>
  <w:num w:numId="16">
    <w:abstractNumId w:val="15"/>
  </w:num>
  <w:num w:numId="17">
    <w:abstractNumId w:val="17"/>
  </w:num>
  <w:num w:numId="18">
    <w:abstractNumId w:val="22"/>
  </w:num>
  <w:num w:numId="19">
    <w:abstractNumId w:val="18"/>
  </w:num>
  <w:num w:numId="20">
    <w:abstractNumId w:val="26"/>
  </w:num>
  <w:num w:numId="21">
    <w:abstractNumId w:val="23"/>
  </w:num>
  <w:num w:numId="22">
    <w:abstractNumId w:val="28"/>
  </w:num>
  <w:num w:numId="23">
    <w:abstractNumId w:val="5"/>
  </w:num>
  <w:num w:numId="24">
    <w:abstractNumId w:val="4"/>
  </w:num>
  <w:num w:numId="25">
    <w:abstractNumId w:val="7"/>
  </w:num>
  <w:num w:numId="26">
    <w:abstractNumId w:val="32"/>
  </w:num>
  <w:num w:numId="27">
    <w:abstractNumId w:val="0"/>
  </w:num>
  <w:num w:numId="28">
    <w:abstractNumId w:val="1"/>
  </w:num>
  <w:num w:numId="29">
    <w:abstractNumId w:val="11"/>
  </w:num>
  <w:num w:numId="30">
    <w:abstractNumId w:val="13"/>
  </w:num>
  <w:num w:numId="31">
    <w:abstractNumId w:val="19"/>
  </w:num>
  <w:num w:numId="32">
    <w:abstractNumId w:val="31"/>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10241"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7EC"/>
    <w:rsid w:val="00007153"/>
    <w:rsid w:val="00012D8E"/>
    <w:rsid w:val="00013F15"/>
    <w:rsid w:val="00020057"/>
    <w:rsid w:val="000210A7"/>
    <w:rsid w:val="000511BE"/>
    <w:rsid w:val="00067B39"/>
    <w:rsid w:val="000716AC"/>
    <w:rsid w:val="00073A90"/>
    <w:rsid w:val="000766C3"/>
    <w:rsid w:val="0009200B"/>
    <w:rsid w:val="00092B03"/>
    <w:rsid w:val="000B68A2"/>
    <w:rsid w:val="000B71A6"/>
    <w:rsid w:val="000B7398"/>
    <w:rsid w:val="000C385A"/>
    <w:rsid w:val="000C3C39"/>
    <w:rsid w:val="000C7B51"/>
    <w:rsid w:val="000D2EEB"/>
    <w:rsid w:val="000D305E"/>
    <w:rsid w:val="00102E0C"/>
    <w:rsid w:val="00126D55"/>
    <w:rsid w:val="00130E4A"/>
    <w:rsid w:val="00141E34"/>
    <w:rsid w:val="0015056A"/>
    <w:rsid w:val="00152D5B"/>
    <w:rsid w:val="00155613"/>
    <w:rsid w:val="001658EF"/>
    <w:rsid w:val="00167ABE"/>
    <w:rsid w:val="001715BC"/>
    <w:rsid w:val="00176AB6"/>
    <w:rsid w:val="001810F5"/>
    <w:rsid w:val="00182565"/>
    <w:rsid w:val="0019229A"/>
    <w:rsid w:val="001A64C4"/>
    <w:rsid w:val="001B3B5E"/>
    <w:rsid w:val="001C2C2C"/>
    <w:rsid w:val="001D57B2"/>
    <w:rsid w:val="001E72E6"/>
    <w:rsid w:val="001F66E0"/>
    <w:rsid w:val="001F6F11"/>
    <w:rsid w:val="00203DF5"/>
    <w:rsid w:val="00206B0F"/>
    <w:rsid w:val="00220513"/>
    <w:rsid w:val="00221261"/>
    <w:rsid w:val="00233F5C"/>
    <w:rsid w:val="0023575B"/>
    <w:rsid w:val="00252047"/>
    <w:rsid w:val="00252DAC"/>
    <w:rsid w:val="00274216"/>
    <w:rsid w:val="002B339A"/>
    <w:rsid w:val="002B6E98"/>
    <w:rsid w:val="002B7465"/>
    <w:rsid w:val="002C7EA0"/>
    <w:rsid w:val="002D1C8D"/>
    <w:rsid w:val="002D2020"/>
    <w:rsid w:val="003028BA"/>
    <w:rsid w:val="00302C4A"/>
    <w:rsid w:val="00364288"/>
    <w:rsid w:val="00364CCE"/>
    <w:rsid w:val="0038562C"/>
    <w:rsid w:val="00385F12"/>
    <w:rsid w:val="003A1DB6"/>
    <w:rsid w:val="003B3C34"/>
    <w:rsid w:val="003C33A4"/>
    <w:rsid w:val="003C3658"/>
    <w:rsid w:val="003E25C5"/>
    <w:rsid w:val="003F7FC6"/>
    <w:rsid w:val="004141DC"/>
    <w:rsid w:val="00415286"/>
    <w:rsid w:val="004309A0"/>
    <w:rsid w:val="00442261"/>
    <w:rsid w:val="00445D50"/>
    <w:rsid w:val="004463E1"/>
    <w:rsid w:val="00450139"/>
    <w:rsid w:val="00460E0A"/>
    <w:rsid w:val="0046343C"/>
    <w:rsid w:val="00467902"/>
    <w:rsid w:val="00474785"/>
    <w:rsid w:val="004861BC"/>
    <w:rsid w:val="00491786"/>
    <w:rsid w:val="00494D65"/>
    <w:rsid w:val="004972A5"/>
    <w:rsid w:val="004A183B"/>
    <w:rsid w:val="004A4310"/>
    <w:rsid w:val="004A4C77"/>
    <w:rsid w:val="004D32C7"/>
    <w:rsid w:val="004E2B49"/>
    <w:rsid w:val="004E5CF3"/>
    <w:rsid w:val="004E673A"/>
    <w:rsid w:val="004F3B68"/>
    <w:rsid w:val="005556BC"/>
    <w:rsid w:val="0057081B"/>
    <w:rsid w:val="0058097B"/>
    <w:rsid w:val="005858F3"/>
    <w:rsid w:val="005B0BF2"/>
    <w:rsid w:val="005B31A6"/>
    <w:rsid w:val="005B70C0"/>
    <w:rsid w:val="005C508B"/>
    <w:rsid w:val="006037A1"/>
    <w:rsid w:val="0061498A"/>
    <w:rsid w:val="00623AE2"/>
    <w:rsid w:val="006274E2"/>
    <w:rsid w:val="006349FB"/>
    <w:rsid w:val="00634E80"/>
    <w:rsid w:val="006456FA"/>
    <w:rsid w:val="00652681"/>
    <w:rsid w:val="00664804"/>
    <w:rsid w:val="006661A1"/>
    <w:rsid w:val="00673B38"/>
    <w:rsid w:val="006B3243"/>
    <w:rsid w:val="006C5F60"/>
    <w:rsid w:val="006C76FE"/>
    <w:rsid w:val="006D4C7F"/>
    <w:rsid w:val="00703918"/>
    <w:rsid w:val="00707413"/>
    <w:rsid w:val="00717355"/>
    <w:rsid w:val="00720927"/>
    <w:rsid w:val="00731274"/>
    <w:rsid w:val="00740702"/>
    <w:rsid w:val="00741312"/>
    <w:rsid w:val="007417C8"/>
    <w:rsid w:val="00744EFB"/>
    <w:rsid w:val="00767333"/>
    <w:rsid w:val="007718C8"/>
    <w:rsid w:val="00792E1B"/>
    <w:rsid w:val="007A19A9"/>
    <w:rsid w:val="007A6C52"/>
    <w:rsid w:val="007B182F"/>
    <w:rsid w:val="007C37EC"/>
    <w:rsid w:val="007D6176"/>
    <w:rsid w:val="008009CE"/>
    <w:rsid w:val="00814C48"/>
    <w:rsid w:val="00824ACD"/>
    <w:rsid w:val="00834EF6"/>
    <w:rsid w:val="00846074"/>
    <w:rsid w:val="008567B9"/>
    <w:rsid w:val="00857E54"/>
    <w:rsid w:val="0087328A"/>
    <w:rsid w:val="008869B3"/>
    <w:rsid w:val="008A4742"/>
    <w:rsid w:val="008B0368"/>
    <w:rsid w:val="008B6E6D"/>
    <w:rsid w:val="008C03C4"/>
    <w:rsid w:val="008C2F5E"/>
    <w:rsid w:val="008C56B9"/>
    <w:rsid w:val="008D55EB"/>
    <w:rsid w:val="008F0783"/>
    <w:rsid w:val="00901FB1"/>
    <w:rsid w:val="00904625"/>
    <w:rsid w:val="0092539D"/>
    <w:rsid w:val="009346E2"/>
    <w:rsid w:val="00943BAA"/>
    <w:rsid w:val="00954040"/>
    <w:rsid w:val="00957411"/>
    <w:rsid w:val="009612A4"/>
    <w:rsid w:val="0097171B"/>
    <w:rsid w:val="00985C0A"/>
    <w:rsid w:val="00986BD3"/>
    <w:rsid w:val="00994372"/>
    <w:rsid w:val="009A709A"/>
    <w:rsid w:val="009D3417"/>
    <w:rsid w:val="009E086B"/>
    <w:rsid w:val="009F7684"/>
    <w:rsid w:val="00A10C15"/>
    <w:rsid w:val="00A14A1C"/>
    <w:rsid w:val="00A32646"/>
    <w:rsid w:val="00A55DA9"/>
    <w:rsid w:val="00A5603A"/>
    <w:rsid w:val="00AB6F93"/>
    <w:rsid w:val="00AC592E"/>
    <w:rsid w:val="00AC735E"/>
    <w:rsid w:val="00AD6E47"/>
    <w:rsid w:val="00AE3417"/>
    <w:rsid w:val="00AF0FE2"/>
    <w:rsid w:val="00B01511"/>
    <w:rsid w:val="00B321B1"/>
    <w:rsid w:val="00B332A6"/>
    <w:rsid w:val="00B33391"/>
    <w:rsid w:val="00B577F5"/>
    <w:rsid w:val="00B60FA1"/>
    <w:rsid w:val="00B613FF"/>
    <w:rsid w:val="00B90D02"/>
    <w:rsid w:val="00B97B1F"/>
    <w:rsid w:val="00BA0A37"/>
    <w:rsid w:val="00BA19A4"/>
    <w:rsid w:val="00BD2BBF"/>
    <w:rsid w:val="00BD4C5B"/>
    <w:rsid w:val="00BE13EF"/>
    <w:rsid w:val="00BE4A50"/>
    <w:rsid w:val="00BE4CCE"/>
    <w:rsid w:val="00C016B5"/>
    <w:rsid w:val="00C05332"/>
    <w:rsid w:val="00C05D0A"/>
    <w:rsid w:val="00C14DE6"/>
    <w:rsid w:val="00C2479A"/>
    <w:rsid w:val="00C263A8"/>
    <w:rsid w:val="00C3512B"/>
    <w:rsid w:val="00C401D8"/>
    <w:rsid w:val="00C418CB"/>
    <w:rsid w:val="00C4553F"/>
    <w:rsid w:val="00C47B35"/>
    <w:rsid w:val="00C5185D"/>
    <w:rsid w:val="00C5373A"/>
    <w:rsid w:val="00C95139"/>
    <w:rsid w:val="00CA1A78"/>
    <w:rsid w:val="00CA725C"/>
    <w:rsid w:val="00CB2FC1"/>
    <w:rsid w:val="00CD17B0"/>
    <w:rsid w:val="00CE2042"/>
    <w:rsid w:val="00CF3C3D"/>
    <w:rsid w:val="00CF448E"/>
    <w:rsid w:val="00D164A4"/>
    <w:rsid w:val="00D17067"/>
    <w:rsid w:val="00D269E1"/>
    <w:rsid w:val="00D32538"/>
    <w:rsid w:val="00D367F8"/>
    <w:rsid w:val="00D4407F"/>
    <w:rsid w:val="00D51593"/>
    <w:rsid w:val="00D772C8"/>
    <w:rsid w:val="00D9441B"/>
    <w:rsid w:val="00D96376"/>
    <w:rsid w:val="00DA1B79"/>
    <w:rsid w:val="00DB3A64"/>
    <w:rsid w:val="00DE745E"/>
    <w:rsid w:val="00DF0E35"/>
    <w:rsid w:val="00DF0E8F"/>
    <w:rsid w:val="00E01D10"/>
    <w:rsid w:val="00E2785F"/>
    <w:rsid w:val="00E33DC7"/>
    <w:rsid w:val="00E66869"/>
    <w:rsid w:val="00E8524B"/>
    <w:rsid w:val="00E939E1"/>
    <w:rsid w:val="00EB45A3"/>
    <w:rsid w:val="00EC07B6"/>
    <w:rsid w:val="00EE61CB"/>
    <w:rsid w:val="00EE6534"/>
    <w:rsid w:val="00EF12F1"/>
    <w:rsid w:val="00F069FF"/>
    <w:rsid w:val="00F1621E"/>
    <w:rsid w:val="00F45397"/>
    <w:rsid w:val="00F545F3"/>
    <w:rsid w:val="00F56395"/>
    <w:rsid w:val="00F67D79"/>
    <w:rsid w:val="00FB0B42"/>
    <w:rsid w:val="00FD5E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fillcolor="white">
      <v:fill color="white"/>
    </o:shapedefaults>
    <o:shapelayout v:ext="edit">
      <o:idmap v:ext="edit" data="1"/>
    </o:shapelayout>
  </w:shapeDefaults>
  <w:decimalSymbol w:val="."/>
  <w:listSeparator w:val=","/>
  <w14:docId w14:val="668824E3"/>
  <w15:chartTrackingRefBased/>
  <w15:docId w15:val="{82014BDB-221E-4461-8CED-93D2066D2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C37EC"/>
    <w:pPr>
      <w:widowControl w:val="0"/>
    </w:pPr>
    <w:rPr>
      <w:kern w:val="2"/>
      <w:sz w:val="24"/>
      <w:szCs w:val="24"/>
    </w:rPr>
  </w:style>
  <w:style w:type="paragraph" w:styleId="1">
    <w:name w:val="heading 1"/>
    <w:basedOn w:val="a"/>
    <w:link w:val="10"/>
    <w:uiPriority w:val="9"/>
    <w:qFormat/>
    <w:rsid w:val="009D3417"/>
    <w:pPr>
      <w:widowControl/>
      <w:spacing w:before="100" w:beforeAutospacing="1" w:after="100" w:afterAutospacing="1"/>
      <w:outlineLvl w:val="0"/>
    </w:pPr>
    <w:rPr>
      <w:rFonts w:ascii="Times" w:hAnsi="Times"/>
      <w:b/>
      <w:bCs/>
      <w:kern w:val="36"/>
      <w:sz w:val="48"/>
      <w:szCs w:val="48"/>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717355"/>
    <w:pPr>
      <w:jc w:val="center"/>
    </w:pPr>
    <w:rPr>
      <w:rFonts w:ascii="標楷體" w:eastAsia="標楷體"/>
    </w:rPr>
  </w:style>
  <w:style w:type="character" w:styleId="a4">
    <w:name w:val="Hyperlink"/>
    <w:rsid w:val="00717355"/>
    <w:rPr>
      <w:color w:val="0000FF"/>
      <w:u w:val="single"/>
    </w:rPr>
  </w:style>
  <w:style w:type="paragraph" w:styleId="a5">
    <w:name w:val="Plain Text"/>
    <w:basedOn w:val="a"/>
    <w:rsid w:val="00717355"/>
    <w:rPr>
      <w:rFonts w:ascii="細明體" w:eastAsia="細明體" w:hAnsi="Courier New"/>
    </w:rPr>
  </w:style>
  <w:style w:type="paragraph" w:styleId="a6">
    <w:name w:val="Balloon Text"/>
    <w:basedOn w:val="a"/>
    <w:semiHidden/>
    <w:rsid w:val="00740702"/>
    <w:rPr>
      <w:rFonts w:ascii="Arial" w:hAnsi="Arial"/>
      <w:sz w:val="18"/>
      <w:szCs w:val="18"/>
    </w:rPr>
  </w:style>
  <w:style w:type="character" w:styleId="a7">
    <w:name w:val="annotation reference"/>
    <w:rsid w:val="00673B38"/>
    <w:rPr>
      <w:sz w:val="18"/>
      <w:szCs w:val="18"/>
    </w:rPr>
  </w:style>
  <w:style w:type="paragraph" w:styleId="a8">
    <w:name w:val="annotation text"/>
    <w:basedOn w:val="a"/>
    <w:link w:val="a9"/>
    <w:rsid w:val="00673B38"/>
  </w:style>
  <w:style w:type="character" w:customStyle="1" w:styleId="a9">
    <w:name w:val="註解文字 字元"/>
    <w:link w:val="a8"/>
    <w:rsid w:val="00673B38"/>
    <w:rPr>
      <w:kern w:val="2"/>
      <w:sz w:val="24"/>
      <w:szCs w:val="24"/>
    </w:rPr>
  </w:style>
  <w:style w:type="paragraph" w:styleId="aa">
    <w:name w:val="annotation subject"/>
    <w:basedOn w:val="a8"/>
    <w:next w:val="a8"/>
    <w:link w:val="ab"/>
    <w:rsid w:val="00673B38"/>
    <w:rPr>
      <w:b/>
      <w:bCs/>
    </w:rPr>
  </w:style>
  <w:style w:type="character" w:customStyle="1" w:styleId="ab">
    <w:name w:val="註解主旨 字元"/>
    <w:link w:val="aa"/>
    <w:rsid w:val="00673B38"/>
    <w:rPr>
      <w:b/>
      <w:bCs/>
      <w:kern w:val="2"/>
      <w:sz w:val="24"/>
      <w:szCs w:val="24"/>
    </w:rPr>
  </w:style>
  <w:style w:type="paragraph" w:styleId="ac">
    <w:name w:val="header"/>
    <w:basedOn w:val="a"/>
    <w:link w:val="ad"/>
    <w:rsid w:val="00F45397"/>
    <w:pPr>
      <w:tabs>
        <w:tab w:val="center" w:pos="4153"/>
        <w:tab w:val="right" w:pos="8306"/>
      </w:tabs>
      <w:snapToGrid w:val="0"/>
    </w:pPr>
    <w:rPr>
      <w:sz w:val="20"/>
      <w:szCs w:val="20"/>
    </w:rPr>
  </w:style>
  <w:style w:type="character" w:customStyle="1" w:styleId="ad">
    <w:name w:val="頁首 字元"/>
    <w:link w:val="ac"/>
    <w:rsid w:val="00F45397"/>
    <w:rPr>
      <w:kern w:val="2"/>
    </w:rPr>
  </w:style>
  <w:style w:type="paragraph" w:styleId="ae">
    <w:name w:val="footer"/>
    <w:basedOn w:val="a"/>
    <w:link w:val="af"/>
    <w:uiPriority w:val="99"/>
    <w:rsid w:val="00F45397"/>
    <w:pPr>
      <w:tabs>
        <w:tab w:val="center" w:pos="4153"/>
        <w:tab w:val="right" w:pos="8306"/>
      </w:tabs>
      <w:snapToGrid w:val="0"/>
    </w:pPr>
    <w:rPr>
      <w:sz w:val="20"/>
      <w:szCs w:val="20"/>
    </w:rPr>
  </w:style>
  <w:style w:type="character" w:customStyle="1" w:styleId="af">
    <w:name w:val="頁尾 字元"/>
    <w:link w:val="ae"/>
    <w:uiPriority w:val="99"/>
    <w:rsid w:val="00F45397"/>
    <w:rPr>
      <w:kern w:val="2"/>
    </w:rPr>
  </w:style>
  <w:style w:type="table" w:styleId="af0">
    <w:name w:val="Table Grid"/>
    <w:basedOn w:val="a1"/>
    <w:uiPriority w:val="39"/>
    <w:rsid w:val="009346E2"/>
    <w:rPr>
      <w:rFonts w:eastAsia="標楷體"/>
      <w:kern w:val="2"/>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a"/>
    <w:uiPriority w:val="34"/>
    <w:qFormat/>
    <w:rsid w:val="009346E2"/>
    <w:pPr>
      <w:widowControl/>
      <w:snapToGrid w:val="0"/>
      <w:spacing w:afterLines="50"/>
      <w:ind w:leftChars="200" w:left="480"/>
    </w:pPr>
    <w:rPr>
      <w:rFonts w:eastAsia="標楷體"/>
      <w:sz w:val="28"/>
      <w:szCs w:val="28"/>
    </w:rPr>
  </w:style>
  <w:style w:type="paragraph" w:customStyle="1" w:styleId="0">
    <w:name w:val="內文0"/>
    <w:link w:val="00"/>
    <w:qFormat/>
    <w:rsid w:val="0009200B"/>
    <w:pPr>
      <w:snapToGrid w:val="0"/>
      <w:spacing w:afterLines="50" w:after="50"/>
      <w:ind w:leftChars="100" w:left="100" w:firstLineChars="200" w:firstLine="200"/>
      <w:jc w:val="both"/>
    </w:pPr>
    <w:rPr>
      <w:kern w:val="2"/>
      <w:sz w:val="28"/>
      <w:szCs w:val="28"/>
    </w:rPr>
  </w:style>
  <w:style w:type="character" w:customStyle="1" w:styleId="00">
    <w:name w:val="內文0 字元"/>
    <w:link w:val="0"/>
    <w:rsid w:val="0009200B"/>
    <w:rPr>
      <w:kern w:val="2"/>
      <w:sz w:val="28"/>
      <w:szCs w:val="28"/>
    </w:rPr>
  </w:style>
  <w:style w:type="paragraph" w:customStyle="1" w:styleId="Default">
    <w:name w:val="Default"/>
    <w:rsid w:val="00020057"/>
    <w:pPr>
      <w:widowControl w:val="0"/>
      <w:autoSpaceDE w:val="0"/>
      <w:autoSpaceDN w:val="0"/>
      <w:adjustRightInd w:val="0"/>
    </w:pPr>
    <w:rPr>
      <w:rFonts w:ascii="標楷體" w:eastAsia="標楷體" w:cs="標楷體"/>
      <w:color w:val="000000"/>
      <w:sz w:val="24"/>
      <w:szCs w:val="24"/>
    </w:rPr>
  </w:style>
  <w:style w:type="character" w:customStyle="1" w:styleId="10">
    <w:name w:val="標題 1 字元"/>
    <w:link w:val="1"/>
    <w:uiPriority w:val="9"/>
    <w:rsid w:val="009D3417"/>
    <w:rPr>
      <w:rFonts w:ascii="Times" w:hAnsi="Times"/>
      <w:b/>
      <w:bCs/>
      <w:kern w:val="36"/>
      <w:sz w:val="48"/>
      <w:szCs w:val="48"/>
    </w:rPr>
  </w:style>
  <w:style w:type="character" w:styleId="af1">
    <w:name w:val="Strong"/>
    <w:uiPriority w:val="22"/>
    <w:qFormat/>
    <w:rsid w:val="009D3417"/>
    <w:rPr>
      <w:b/>
      <w:bCs/>
    </w:rPr>
  </w:style>
  <w:style w:type="paragraph" w:styleId="af2">
    <w:name w:val="List Paragraph"/>
    <w:basedOn w:val="a"/>
    <w:uiPriority w:val="34"/>
    <w:qFormat/>
    <w:rsid w:val="0087328A"/>
    <w:pPr>
      <w:widowControl/>
      <w:snapToGrid w:val="0"/>
      <w:spacing w:afterLines="50"/>
      <w:ind w:leftChars="200" w:left="480"/>
    </w:pPr>
    <w:rPr>
      <w:rFonts w:eastAsia="標楷體"/>
      <w:sz w:val="28"/>
      <w:szCs w:val="28"/>
    </w:rPr>
  </w:style>
  <w:style w:type="paragraph" w:styleId="af3">
    <w:name w:val="No Spacing"/>
    <w:uiPriority w:val="1"/>
    <w:qFormat/>
    <w:rsid w:val="0087328A"/>
    <w:pPr>
      <w:widowControl w:val="0"/>
    </w:pPr>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189145">
      <w:bodyDiv w:val="1"/>
      <w:marLeft w:val="0"/>
      <w:marRight w:val="0"/>
      <w:marTop w:val="0"/>
      <w:marBottom w:val="0"/>
      <w:divBdr>
        <w:top w:val="none" w:sz="0" w:space="0" w:color="auto"/>
        <w:left w:val="none" w:sz="0" w:space="0" w:color="auto"/>
        <w:bottom w:val="none" w:sz="0" w:space="0" w:color="auto"/>
        <w:right w:val="none" w:sz="0" w:space="0" w:color="auto"/>
      </w:divBdr>
    </w:div>
    <w:div w:id="481772156">
      <w:bodyDiv w:val="1"/>
      <w:marLeft w:val="0"/>
      <w:marRight w:val="0"/>
      <w:marTop w:val="0"/>
      <w:marBottom w:val="0"/>
      <w:divBdr>
        <w:top w:val="none" w:sz="0" w:space="0" w:color="auto"/>
        <w:left w:val="none" w:sz="0" w:space="0" w:color="auto"/>
        <w:bottom w:val="none" w:sz="0" w:space="0" w:color="auto"/>
        <w:right w:val="none" w:sz="0" w:space="0" w:color="auto"/>
      </w:divBdr>
    </w:div>
    <w:div w:id="704405790">
      <w:bodyDiv w:val="1"/>
      <w:marLeft w:val="0"/>
      <w:marRight w:val="0"/>
      <w:marTop w:val="0"/>
      <w:marBottom w:val="0"/>
      <w:divBdr>
        <w:top w:val="none" w:sz="0" w:space="0" w:color="auto"/>
        <w:left w:val="none" w:sz="0" w:space="0" w:color="auto"/>
        <w:bottom w:val="none" w:sz="0" w:space="0" w:color="auto"/>
        <w:right w:val="none" w:sz="0" w:space="0" w:color="auto"/>
      </w:divBdr>
    </w:div>
    <w:div w:id="1352075182">
      <w:bodyDiv w:val="1"/>
      <w:marLeft w:val="0"/>
      <w:marRight w:val="0"/>
      <w:marTop w:val="0"/>
      <w:marBottom w:val="0"/>
      <w:divBdr>
        <w:top w:val="none" w:sz="0" w:space="0" w:color="auto"/>
        <w:left w:val="none" w:sz="0" w:space="0" w:color="auto"/>
        <w:bottom w:val="none" w:sz="0" w:space="0" w:color="auto"/>
        <w:right w:val="none" w:sz="0" w:space="0" w:color="auto"/>
      </w:divBdr>
      <w:divsChild>
        <w:div w:id="14437644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52571121">
      <w:bodyDiv w:val="1"/>
      <w:marLeft w:val="0"/>
      <w:marRight w:val="0"/>
      <w:marTop w:val="0"/>
      <w:marBottom w:val="0"/>
      <w:divBdr>
        <w:top w:val="none" w:sz="0" w:space="0" w:color="auto"/>
        <w:left w:val="none" w:sz="0" w:space="0" w:color="auto"/>
        <w:bottom w:val="none" w:sz="0" w:space="0" w:color="auto"/>
        <w:right w:val="none" w:sz="0" w:space="0" w:color="auto"/>
      </w:divBdr>
    </w:div>
    <w:div w:id="1747680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6</Pages>
  <Words>783</Words>
  <Characters>4464</Characters>
  <Application>Microsoft Office Word</Application>
  <DocSecurity>0</DocSecurity>
  <Lines>37</Lines>
  <Paragraphs>10</Paragraphs>
  <ScaleCrop>false</ScaleCrop>
  <Company>HY</Company>
  <LinksUpToDate>false</LinksUpToDate>
  <CharactersWithSpaces>5237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義守大學教學發展中心  龔珈慧</cp:lastModifiedBy>
  <cp:revision>4</cp:revision>
  <cp:lastPrinted>2016-02-16T10:08:00Z</cp:lastPrinted>
  <dcterms:created xsi:type="dcterms:W3CDTF">2023-12-26T06:56:00Z</dcterms:created>
  <dcterms:modified xsi:type="dcterms:W3CDTF">2024-11-25T03:30:00Z</dcterms:modified>
</cp:coreProperties>
</file>